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7369" w:rsidRPr="00AD1D60" w:rsidRDefault="00EC7369" w:rsidP="0056764D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3</w:t>
      </w:r>
    </w:p>
    <w:p w:rsidR="00F974A6" w:rsidRPr="00AD1D60" w:rsidRDefault="00F974A6" w:rsidP="0056764D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 w:rsidRPr="00AD1D60">
        <w:rPr>
          <w:rFonts w:ascii="Times New Roman" w:hAnsi="Times New Roman" w:cs="Times New Roman"/>
          <w:sz w:val="28"/>
          <w:szCs w:val="28"/>
        </w:rPr>
        <w:t>к решению Совета Братского</w:t>
      </w:r>
    </w:p>
    <w:p w:rsidR="00F974A6" w:rsidRPr="00AD1D60" w:rsidRDefault="00F974A6" w:rsidP="0056764D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 w:rsidRPr="00AD1D60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</w:p>
    <w:p w:rsidR="00F974A6" w:rsidRPr="00AD1D60" w:rsidRDefault="00F974A6" w:rsidP="0056764D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 w:rsidRPr="00AD1D60">
        <w:rPr>
          <w:rFonts w:ascii="Times New Roman" w:hAnsi="Times New Roman" w:cs="Times New Roman"/>
          <w:sz w:val="28"/>
          <w:szCs w:val="28"/>
        </w:rPr>
        <w:t>Тихорецкого района</w:t>
      </w:r>
    </w:p>
    <w:p w:rsidR="00F974A6" w:rsidRPr="00AD1D60" w:rsidRDefault="00F974A6" w:rsidP="0056764D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 w:rsidRPr="00AD1D60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24</w:t>
      </w:r>
      <w:r w:rsidRPr="00AD1D60">
        <w:rPr>
          <w:rFonts w:ascii="Times New Roman" w:hAnsi="Times New Roman" w:cs="Times New Roman"/>
          <w:sz w:val="28"/>
          <w:szCs w:val="28"/>
        </w:rPr>
        <w:t xml:space="preserve">.12.2021 года № </w:t>
      </w:r>
      <w:r>
        <w:rPr>
          <w:rFonts w:ascii="Times New Roman" w:hAnsi="Times New Roman" w:cs="Times New Roman"/>
          <w:sz w:val="28"/>
          <w:szCs w:val="28"/>
        </w:rPr>
        <w:t>86</w:t>
      </w:r>
    </w:p>
    <w:p w:rsidR="00F974A6" w:rsidRPr="00AD1D60" w:rsidRDefault="00F974A6" w:rsidP="0056764D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</w:p>
    <w:p w:rsidR="00F974A6" w:rsidRPr="00AD1D60" w:rsidRDefault="00F974A6" w:rsidP="0056764D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 w:rsidRPr="00AD1D60">
        <w:rPr>
          <w:rFonts w:ascii="Times New Roman" w:hAnsi="Times New Roman" w:cs="Times New Roman"/>
          <w:sz w:val="28"/>
          <w:szCs w:val="28"/>
        </w:rPr>
        <w:t>«П</w:t>
      </w:r>
      <w:r>
        <w:rPr>
          <w:rFonts w:ascii="Times New Roman" w:hAnsi="Times New Roman" w:cs="Times New Roman"/>
          <w:sz w:val="28"/>
          <w:szCs w:val="28"/>
        </w:rPr>
        <w:t>риложение 4</w:t>
      </w:r>
    </w:p>
    <w:p w:rsidR="00F974A6" w:rsidRPr="00AD1D60" w:rsidRDefault="00F974A6" w:rsidP="0056764D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 w:rsidRPr="00AD1D60">
        <w:rPr>
          <w:rFonts w:ascii="Times New Roman" w:hAnsi="Times New Roman" w:cs="Times New Roman"/>
          <w:sz w:val="28"/>
          <w:szCs w:val="28"/>
        </w:rPr>
        <w:t>УТВЕРЖДЕНА</w:t>
      </w:r>
    </w:p>
    <w:p w:rsidR="00F974A6" w:rsidRPr="00AD1D60" w:rsidRDefault="00F974A6" w:rsidP="0056764D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 w:rsidRPr="00AD1D60">
        <w:rPr>
          <w:rFonts w:ascii="Times New Roman" w:hAnsi="Times New Roman" w:cs="Times New Roman"/>
          <w:sz w:val="28"/>
          <w:szCs w:val="28"/>
        </w:rPr>
        <w:t xml:space="preserve">решением Совета Братского </w:t>
      </w:r>
    </w:p>
    <w:p w:rsidR="00F974A6" w:rsidRPr="00AD1D60" w:rsidRDefault="00F974A6" w:rsidP="0056764D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 w:rsidRPr="00AD1D60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F974A6" w:rsidRPr="00AD1D60" w:rsidRDefault="00F974A6" w:rsidP="0056764D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 w:rsidRPr="00AD1D60">
        <w:rPr>
          <w:rFonts w:ascii="Times New Roman" w:hAnsi="Times New Roman" w:cs="Times New Roman"/>
          <w:sz w:val="28"/>
          <w:szCs w:val="28"/>
        </w:rPr>
        <w:t>Тихорецкого района</w:t>
      </w:r>
    </w:p>
    <w:p w:rsidR="00F974A6" w:rsidRPr="00AD1D60" w:rsidRDefault="00F974A6" w:rsidP="0056764D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 w:rsidRPr="00AD1D60">
        <w:rPr>
          <w:rFonts w:ascii="Times New Roman" w:hAnsi="Times New Roman" w:cs="Times New Roman"/>
          <w:sz w:val="28"/>
          <w:szCs w:val="28"/>
        </w:rPr>
        <w:t>от 11.12.2020 г.№ 43</w:t>
      </w:r>
    </w:p>
    <w:p w:rsidR="00F974A6" w:rsidRPr="00AD1D60" w:rsidRDefault="00F974A6" w:rsidP="0056764D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 w:rsidRPr="00AD1D60">
        <w:rPr>
          <w:rFonts w:ascii="Times New Roman" w:hAnsi="Times New Roman" w:cs="Times New Roman"/>
          <w:sz w:val="28"/>
          <w:szCs w:val="28"/>
        </w:rPr>
        <w:t xml:space="preserve">(в редакции решения Совета </w:t>
      </w:r>
    </w:p>
    <w:p w:rsidR="00F974A6" w:rsidRDefault="00F974A6" w:rsidP="0056764D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 w:rsidRPr="00AD1D60">
        <w:rPr>
          <w:rFonts w:ascii="Times New Roman" w:hAnsi="Times New Roman" w:cs="Times New Roman"/>
          <w:sz w:val="28"/>
          <w:szCs w:val="28"/>
        </w:rPr>
        <w:t xml:space="preserve">Братского сельского поселения </w:t>
      </w:r>
    </w:p>
    <w:p w:rsidR="00F974A6" w:rsidRPr="00AD1D60" w:rsidRDefault="00F974A6" w:rsidP="0056764D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 w:rsidRPr="00AD1D60">
        <w:rPr>
          <w:rFonts w:ascii="Times New Roman" w:hAnsi="Times New Roman" w:cs="Times New Roman"/>
          <w:sz w:val="28"/>
          <w:szCs w:val="28"/>
        </w:rPr>
        <w:t xml:space="preserve">Тихорецкого района </w:t>
      </w:r>
    </w:p>
    <w:p w:rsidR="00087308" w:rsidRDefault="00F974A6" w:rsidP="0056764D">
      <w:pPr>
        <w:spacing w:after="0" w:line="240" w:lineRule="auto"/>
        <w:ind w:left="5103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24</w:t>
      </w:r>
      <w:r w:rsidRPr="00AD1D60">
        <w:rPr>
          <w:rFonts w:ascii="Times New Roman" w:hAnsi="Times New Roman" w:cs="Times New Roman"/>
          <w:sz w:val="28"/>
          <w:szCs w:val="28"/>
        </w:rPr>
        <w:t xml:space="preserve">.12.2021 года № </w:t>
      </w:r>
      <w:r>
        <w:rPr>
          <w:rFonts w:ascii="Times New Roman" w:hAnsi="Times New Roman" w:cs="Times New Roman"/>
          <w:sz w:val="28"/>
          <w:szCs w:val="28"/>
        </w:rPr>
        <w:t>86</w:t>
      </w:r>
      <w:r w:rsidRPr="00AD1D60">
        <w:rPr>
          <w:rFonts w:ascii="Times New Roman" w:hAnsi="Times New Roman" w:cs="Times New Roman"/>
          <w:sz w:val="28"/>
          <w:szCs w:val="28"/>
        </w:rPr>
        <w:t>)</w:t>
      </w:r>
    </w:p>
    <w:p w:rsidR="00087308" w:rsidRDefault="00087308" w:rsidP="00087308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087308" w:rsidRPr="00087308" w:rsidRDefault="00087308" w:rsidP="0008730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87308" w:rsidRPr="00087308" w:rsidRDefault="00087308" w:rsidP="0008730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087308">
        <w:rPr>
          <w:rFonts w:ascii="Times New Roman" w:hAnsi="Times New Roman" w:cs="Times New Roman"/>
          <w:sz w:val="28"/>
          <w:szCs w:val="28"/>
        </w:rPr>
        <w:t>РАСПРЕДЕЛЕНИЕ</w:t>
      </w:r>
    </w:p>
    <w:p w:rsidR="00087308" w:rsidRPr="00087308" w:rsidRDefault="00087308" w:rsidP="0008730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87308">
        <w:rPr>
          <w:rFonts w:ascii="Times New Roman" w:hAnsi="Times New Roman" w:cs="Times New Roman"/>
          <w:sz w:val="28"/>
          <w:szCs w:val="28"/>
        </w:rPr>
        <w:t xml:space="preserve">бюджетных ассигнований по разделам и подразделам </w:t>
      </w:r>
    </w:p>
    <w:p w:rsidR="00087308" w:rsidRPr="00087308" w:rsidRDefault="00087308" w:rsidP="0008730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87308">
        <w:rPr>
          <w:rFonts w:ascii="Times New Roman" w:hAnsi="Times New Roman" w:cs="Times New Roman"/>
          <w:sz w:val="28"/>
          <w:szCs w:val="28"/>
        </w:rPr>
        <w:t>классификации расходов бюджетов на 2021 год</w:t>
      </w:r>
    </w:p>
    <w:p w:rsidR="00087308" w:rsidRPr="00087308" w:rsidRDefault="00087308" w:rsidP="0008730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87308" w:rsidRPr="009B618C" w:rsidRDefault="00087308" w:rsidP="00087308">
      <w:pPr>
        <w:spacing w:after="0" w:line="240" w:lineRule="auto"/>
        <w:jc w:val="right"/>
        <w:rPr>
          <w:rFonts w:ascii="Times New Roman" w:hAnsi="Times New Roman" w:cs="Times New Roman"/>
          <w:sz w:val="36"/>
          <w:szCs w:val="28"/>
        </w:rPr>
      </w:pPr>
      <w:r w:rsidRPr="009B618C">
        <w:rPr>
          <w:rFonts w:ascii="Times New Roman" w:hAnsi="Times New Roman" w:cs="Times New Roman"/>
          <w:sz w:val="28"/>
        </w:rPr>
        <w:t>(тыс. рублей)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06"/>
        <w:gridCol w:w="506"/>
        <w:gridCol w:w="3774"/>
        <w:gridCol w:w="1134"/>
        <w:gridCol w:w="1906"/>
        <w:gridCol w:w="2028"/>
      </w:tblGrid>
      <w:tr w:rsidR="00087308" w:rsidRPr="00087308" w:rsidTr="00087308">
        <w:trPr>
          <w:trHeight w:val="465"/>
        </w:trPr>
        <w:tc>
          <w:tcPr>
            <w:tcW w:w="506" w:type="dxa"/>
            <w:vMerge w:val="restart"/>
            <w:tcBorders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Раздел</w:t>
            </w:r>
          </w:p>
        </w:tc>
        <w:tc>
          <w:tcPr>
            <w:tcW w:w="506" w:type="dxa"/>
            <w:vMerge w:val="restart"/>
            <w:tcBorders>
              <w:left w:val="single" w:sz="4" w:space="0" w:color="auto"/>
            </w:tcBorders>
            <w:shd w:val="clear" w:color="auto" w:fill="auto"/>
            <w:textDirection w:val="btLr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Подраздел</w:t>
            </w:r>
          </w:p>
        </w:tc>
        <w:tc>
          <w:tcPr>
            <w:tcW w:w="3774" w:type="dxa"/>
            <w:vMerge w:val="restart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3934" w:type="dxa"/>
            <w:gridSpan w:val="2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в том числе:</w:t>
            </w:r>
          </w:p>
        </w:tc>
      </w:tr>
      <w:tr w:rsidR="00087308" w:rsidRPr="00087308" w:rsidTr="00087308">
        <w:trPr>
          <w:trHeight w:val="645"/>
        </w:trPr>
        <w:tc>
          <w:tcPr>
            <w:tcW w:w="506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6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74" w:type="dxa"/>
            <w:vMerge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906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 xml:space="preserve">за счет средств бюджета поселения </w:t>
            </w:r>
          </w:p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 xml:space="preserve">и дотации на выравнивание уровня бюджетной обеспеченности </w:t>
            </w:r>
          </w:p>
        </w:tc>
        <w:tc>
          <w:tcPr>
            <w:tcW w:w="2028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 xml:space="preserve">за счет </w:t>
            </w:r>
          </w:p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 xml:space="preserve">целевых </w:t>
            </w:r>
          </w:p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средств краевого бюджета и бюджета муниципального района</w:t>
            </w:r>
          </w:p>
        </w:tc>
      </w:tr>
      <w:tr w:rsidR="00087308" w:rsidRPr="00087308" w:rsidTr="00087308">
        <w:tc>
          <w:tcPr>
            <w:tcW w:w="50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87308">
              <w:rPr>
                <w:rFonts w:ascii="Times New Roman" w:hAnsi="Times New Roman" w:cs="Times New Roman"/>
                <w:b/>
              </w:rPr>
              <w:t>01</w:t>
            </w:r>
          </w:p>
        </w:tc>
        <w:tc>
          <w:tcPr>
            <w:tcW w:w="50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87308">
              <w:rPr>
                <w:rFonts w:ascii="Times New Roman" w:hAnsi="Times New Roman" w:cs="Times New Roman"/>
                <w:b/>
              </w:rPr>
              <w:t>00</w:t>
            </w:r>
          </w:p>
        </w:tc>
        <w:tc>
          <w:tcPr>
            <w:tcW w:w="3774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087308">
              <w:rPr>
                <w:rFonts w:ascii="Times New Roman" w:hAnsi="Times New Roman" w:cs="Times New Roman"/>
                <w:b/>
              </w:rPr>
              <w:t xml:space="preserve">Общегосударственные вопросы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87308" w:rsidRPr="00087308" w:rsidRDefault="00CC5BBE" w:rsidP="00F974A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49</w:t>
            </w:r>
            <w:r w:rsidR="00F974A6">
              <w:rPr>
                <w:rFonts w:ascii="Times New Roman" w:hAnsi="Times New Roman" w:cs="Times New Roman"/>
                <w:b/>
              </w:rPr>
              <w:t>13,7</w:t>
            </w:r>
          </w:p>
        </w:tc>
        <w:tc>
          <w:tcPr>
            <w:tcW w:w="1906" w:type="dxa"/>
            <w:shd w:val="clear" w:color="auto" w:fill="auto"/>
            <w:vAlign w:val="center"/>
          </w:tcPr>
          <w:p w:rsidR="00087308" w:rsidRPr="00087308" w:rsidRDefault="004030D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  <w:r w:rsidR="00F974A6">
              <w:rPr>
                <w:rFonts w:ascii="Times New Roman" w:hAnsi="Times New Roman" w:cs="Times New Roman"/>
                <w:b/>
              </w:rPr>
              <w:t>909,9</w:t>
            </w:r>
          </w:p>
        </w:tc>
        <w:tc>
          <w:tcPr>
            <w:tcW w:w="2028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87308">
              <w:rPr>
                <w:rFonts w:ascii="Times New Roman" w:hAnsi="Times New Roman" w:cs="Times New Roman"/>
                <w:b/>
              </w:rPr>
              <w:t>3,8</w:t>
            </w:r>
          </w:p>
        </w:tc>
      </w:tr>
      <w:tr w:rsidR="00087308" w:rsidRPr="00087308" w:rsidTr="00087308">
        <w:tc>
          <w:tcPr>
            <w:tcW w:w="50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0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3774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87308" w:rsidRPr="00087308" w:rsidRDefault="00CC5BBE" w:rsidP="00CC5B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730,4</w:t>
            </w:r>
          </w:p>
        </w:tc>
        <w:tc>
          <w:tcPr>
            <w:tcW w:w="1906" w:type="dxa"/>
            <w:shd w:val="clear" w:color="auto" w:fill="auto"/>
            <w:vAlign w:val="center"/>
          </w:tcPr>
          <w:p w:rsidR="00087308" w:rsidRPr="00087308" w:rsidRDefault="00087308" w:rsidP="004030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7</w:t>
            </w:r>
            <w:r w:rsidR="004030D3">
              <w:rPr>
                <w:rFonts w:ascii="Times New Roman" w:hAnsi="Times New Roman" w:cs="Times New Roman"/>
              </w:rPr>
              <w:t>30,4</w:t>
            </w:r>
          </w:p>
        </w:tc>
        <w:tc>
          <w:tcPr>
            <w:tcW w:w="2028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-</w:t>
            </w:r>
          </w:p>
        </w:tc>
      </w:tr>
      <w:tr w:rsidR="00087308" w:rsidRPr="00087308" w:rsidTr="00087308">
        <w:tc>
          <w:tcPr>
            <w:tcW w:w="50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0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3774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 xml:space="preserve">Функционирование Правительства Российской Федерации, </w:t>
            </w:r>
            <w:r w:rsidR="00CC5BBE" w:rsidRPr="00087308">
              <w:rPr>
                <w:rFonts w:ascii="Times New Roman" w:hAnsi="Times New Roman" w:cs="Times New Roman"/>
              </w:rPr>
              <w:t>высших исполнительных</w:t>
            </w:r>
            <w:r w:rsidRPr="00087308">
              <w:rPr>
                <w:rFonts w:ascii="Times New Roman" w:hAnsi="Times New Roman" w:cs="Times New Roman"/>
              </w:rPr>
              <w:t xml:space="preserve"> органов государственной власти субъектов Российской Федерации, местных администраций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87308" w:rsidRPr="00087308" w:rsidRDefault="00CC5BBE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3215,7</w:t>
            </w:r>
          </w:p>
        </w:tc>
        <w:tc>
          <w:tcPr>
            <w:tcW w:w="1906" w:type="dxa"/>
            <w:shd w:val="clear" w:color="auto" w:fill="auto"/>
            <w:vAlign w:val="center"/>
          </w:tcPr>
          <w:p w:rsidR="00087308" w:rsidRPr="00087308" w:rsidRDefault="00CC5BBE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3211,9</w:t>
            </w:r>
          </w:p>
        </w:tc>
        <w:tc>
          <w:tcPr>
            <w:tcW w:w="2028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3,8</w:t>
            </w:r>
          </w:p>
        </w:tc>
      </w:tr>
      <w:tr w:rsidR="00CC5BBE" w:rsidRPr="00087308" w:rsidTr="00087308">
        <w:tc>
          <w:tcPr>
            <w:tcW w:w="50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CC5BBE" w:rsidRPr="00087308" w:rsidRDefault="00CC5BBE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0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C5BBE" w:rsidRPr="00087308" w:rsidRDefault="00CC5BBE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3774" w:type="dxa"/>
            <w:shd w:val="clear" w:color="auto" w:fill="auto"/>
            <w:vAlign w:val="center"/>
          </w:tcPr>
          <w:p w:rsidR="00CC5BBE" w:rsidRPr="00087308" w:rsidRDefault="00CC5BBE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C5BBE" w:rsidRDefault="004030D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18,1</w:t>
            </w:r>
          </w:p>
        </w:tc>
        <w:tc>
          <w:tcPr>
            <w:tcW w:w="1906" w:type="dxa"/>
            <w:shd w:val="clear" w:color="auto" w:fill="auto"/>
            <w:vAlign w:val="center"/>
          </w:tcPr>
          <w:p w:rsidR="00CC5BBE" w:rsidRPr="00087308" w:rsidRDefault="00CC5BBE" w:rsidP="004030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4030D3">
              <w:rPr>
                <w:rFonts w:ascii="Times New Roman" w:hAnsi="Times New Roman" w:cs="Times New Roman"/>
              </w:rPr>
              <w:t>8,1</w:t>
            </w:r>
          </w:p>
        </w:tc>
        <w:tc>
          <w:tcPr>
            <w:tcW w:w="2028" w:type="dxa"/>
            <w:shd w:val="clear" w:color="auto" w:fill="auto"/>
            <w:vAlign w:val="center"/>
          </w:tcPr>
          <w:p w:rsidR="00CC5BBE" w:rsidRPr="00087308" w:rsidRDefault="00CC5BBE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CC5BBE" w:rsidRPr="00087308" w:rsidTr="00087308">
        <w:tc>
          <w:tcPr>
            <w:tcW w:w="50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CC5BBE" w:rsidRPr="00087308" w:rsidRDefault="00CC5BBE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0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C5BBE" w:rsidRPr="00087308" w:rsidRDefault="00CC5BBE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3774" w:type="dxa"/>
            <w:shd w:val="clear" w:color="auto" w:fill="auto"/>
            <w:vAlign w:val="center"/>
          </w:tcPr>
          <w:p w:rsidR="00CC5BBE" w:rsidRPr="00087308" w:rsidRDefault="00CC5BBE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Проведение выборов и референдумов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C5BBE" w:rsidRDefault="00CC5BBE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180,4</w:t>
            </w:r>
          </w:p>
        </w:tc>
        <w:tc>
          <w:tcPr>
            <w:tcW w:w="1906" w:type="dxa"/>
            <w:shd w:val="clear" w:color="auto" w:fill="auto"/>
            <w:vAlign w:val="center"/>
          </w:tcPr>
          <w:p w:rsidR="00CC5BBE" w:rsidRPr="00087308" w:rsidRDefault="00CC5BBE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180,4</w:t>
            </w:r>
          </w:p>
        </w:tc>
        <w:tc>
          <w:tcPr>
            <w:tcW w:w="2028" w:type="dxa"/>
            <w:shd w:val="clear" w:color="auto" w:fill="auto"/>
            <w:vAlign w:val="center"/>
          </w:tcPr>
          <w:p w:rsidR="00CC5BBE" w:rsidRPr="00087308" w:rsidRDefault="00CC5BBE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087308" w:rsidRPr="00087308" w:rsidTr="00087308">
        <w:tc>
          <w:tcPr>
            <w:tcW w:w="50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lastRenderedPageBreak/>
              <w:t>01</w:t>
            </w:r>
          </w:p>
        </w:tc>
        <w:tc>
          <w:tcPr>
            <w:tcW w:w="50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3774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Другие общегосударственные вопросы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87308" w:rsidRPr="00087308" w:rsidRDefault="00CC5BBE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769,1</w:t>
            </w:r>
          </w:p>
        </w:tc>
        <w:tc>
          <w:tcPr>
            <w:tcW w:w="1906" w:type="dxa"/>
            <w:shd w:val="clear" w:color="auto" w:fill="auto"/>
            <w:vAlign w:val="center"/>
          </w:tcPr>
          <w:p w:rsidR="00087308" w:rsidRPr="00087308" w:rsidRDefault="004030D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769,1</w:t>
            </w:r>
          </w:p>
        </w:tc>
        <w:tc>
          <w:tcPr>
            <w:tcW w:w="2028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-</w:t>
            </w:r>
          </w:p>
        </w:tc>
      </w:tr>
      <w:tr w:rsidR="00087308" w:rsidRPr="00087308" w:rsidTr="00087308">
        <w:tc>
          <w:tcPr>
            <w:tcW w:w="50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87308">
              <w:rPr>
                <w:rFonts w:ascii="Times New Roman" w:hAnsi="Times New Roman" w:cs="Times New Roman"/>
                <w:b/>
              </w:rPr>
              <w:t>02</w:t>
            </w:r>
          </w:p>
        </w:tc>
        <w:tc>
          <w:tcPr>
            <w:tcW w:w="50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87308">
              <w:rPr>
                <w:rFonts w:ascii="Times New Roman" w:hAnsi="Times New Roman" w:cs="Times New Roman"/>
                <w:b/>
              </w:rPr>
              <w:t>00</w:t>
            </w:r>
          </w:p>
        </w:tc>
        <w:tc>
          <w:tcPr>
            <w:tcW w:w="3774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087308">
              <w:rPr>
                <w:rFonts w:ascii="Times New Roman" w:hAnsi="Times New Roman" w:cs="Times New Roman"/>
                <w:b/>
                <w:bCs/>
              </w:rPr>
              <w:t>Национальная оборона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87308" w:rsidRPr="00087308" w:rsidRDefault="00CC5BBE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360,3</w:t>
            </w:r>
          </w:p>
        </w:tc>
        <w:tc>
          <w:tcPr>
            <w:tcW w:w="1906" w:type="dxa"/>
            <w:shd w:val="clear" w:color="auto" w:fill="auto"/>
            <w:vAlign w:val="center"/>
          </w:tcPr>
          <w:p w:rsidR="00087308" w:rsidRPr="00087308" w:rsidRDefault="00CC5BBE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115,0</w:t>
            </w:r>
          </w:p>
        </w:tc>
        <w:tc>
          <w:tcPr>
            <w:tcW w:w="2028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87308">
              <w:rPr>
                <w:rFonts w:ascii="Times New Roman" w:hAnsi="Times New Roman" w:cs="Times New Roman"/>
                <w:b/>
              </w:rPr>
              <w:t>2</w:t>
            </w:r>
            <w:r w:rsidR="003D6977">
              <w:rPr>
                <w:rFonts w:ascii="Times New Roman" w:hAnsi="Times New Roman" w:cs="Times New Roman"/>
                <w:b/>
              </w:rPr>
              <w:t>45,3</w:t>
            </w:r>
          </w:p>
        </w:tc>
      </w:tr>
      <w:tr w:rsidR="00087308" w:rsidRPr="00087308" w:rsidTr="00087308">
        <w:tc>
          <w:tcPr>
            <w:tcW w:w="50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50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3774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087308">
              <w:rPr>
                <w:rFonts w:ascii="Times New Roman" w:hAnsi="Times New Roman" w:cs="Times New Roman"/>
                <w:bCs/>
              </w:rPr>
              <w:t>Мобилизационная и вневойсковая подготовка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87308" w:rsidRPr="00087308" w:rsidRDefault="00CC5BBE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360,3</w:t>
            </w:r>
          </w:p>
        </w:tc>
        <w:tc>
          <w:tcPr>
            <w:tcW w:w="1906" w:type="dxa"/>
            <w:shd w:val="clear" w:color="auto" w:fill="auto"/>
            <w:vAlign w:val="center"/>
          </w:tcPr>
          <w:p w:rsidR="00087308" w:rsidRPr="00087308" w:rsidRDefault="00CC5BBE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115,0</w:t>
            </w:r>
          </w:p>
        </w:tc>
        <w:tc>
          <w:tcPr>
            <w:tcW w:w="2028" w:type="dxa"/>
            <w:shd w:val="clear" w:color="auto" w:fill="auto"/>
            <w:vAlign w:val="center"/>
          </w:tcPr>
          <w:p w:rsidR="00087308" w:rsidRPr="00087308" w:rsidRDefault="003D6977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245,3</w:t>
            </w:r>
          </w:p>
        </w:tc>
      </w:tr>
      <w:tr w:rsidR="00087308" w:rsidRPr="00087308" w:rsidTr="00087308">
        <w:tc>
          <w:tcPr>
            <w:tcW w:w="50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87308">
              <w:rPr>
                <w:rFonts w:ascii="Times New Roman" w:hAnsi="Times New Roman" w:cs="Times New Roman"/>
                <w:b/>
              </w:rPr>
              <w:t>03</w:t>
            </w:r>
          </w:p>
        </w:tc>
        <w:tc>
          <w:tcPr>
            <w:tcW w:w="50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87308">
              <w:rPr>
                <w:rFonts w:ascii="Times New Roman" w:hAnsi="Times New Roman" w:cs="Times New Roman"/>
                <w:b/>
              </w:rPr>
              <w:t>00</w:t>
            </w:r>
          </w:p>
        </w:tc>
        <w:tc>
          <w:tcPr>
            <w:tcW w:w="3774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087308">
              <w:rPr>
                <w:rFonts w:ascii="Times New Roman" w:hAnsi="Times New Roman" w:cs="Times New Roman"/>
                <w:b/>
              </w:rPr>
              <w:t>Национальная безопасность и правоохранительная деятельность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87308" w:rsidRPr="00087308" w:rsidRDefault="00CC5BBE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149,9</w:t>
            </w:r>
          </w:p>
        </w:tc>
        <w:tc>
          <w:tcPr>
            <w:tcW w:w="1906" w:type="dxa"/>
            <w:shd w:val="clear" w:color="auto" w:fill="auto"/>
            <w:vAlign w:val="center"/>
          </w:tcPr>
          <w:p w:rsidR="00087308" w:rsidRPr="00087308" w:rsidRDefault="00CC5BBE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149,9</w:t>
            </w:r>
          </w:p>
        </w:tc>
        <w:tc>
          <w:tcPr>
            <w:tcW w:w="2028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87308">
              <w:rPr>
                <w:rFonts w:ascii="Times New Roman" w:hAnsi="Times New Roman" w:cs="Times New Roman"/>
                <w:b/>
              </w:rPr>
              <w:t>-</w:t>
            </w:r>
          </w:p>
        </w:tc>
      </w:tr>
      <w:tr w:rsidR="00087308" w:rsidRPr="00087308" w:rsidTr="00087308">
        <w:tc>
          <w:tcPr>
            <w:tcW w:w="50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0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774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87308" w:rsidRPr="00087308" w:rsidRDefault="00CC5BBE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108,3</w:t>
            </w:r>
          </w:p>
        </w:tc>
        <w:tc>
          <w:tcPr>
            <w:tcW w:w="1906" w:type="dxa"/>
            <w:shd w:val="clear" w:color="auto" w:fill="auto"/>
            <w:vAlign w:val="center"/>
          </w:tcPr>
          <w:p w:rsidR="00087308" w:rsidRPr="00087308" w:rsidRDefault="00CC5BBE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108,3</w:t>
            </w:r>
          </w:p>
        </w:tc>
        <w:tc>
          <w:tcPr>
            <w:tcW w:w="2028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-</w:t>
            </w:r>
          </w:p>
        </w:tc>
      </w:tr>
      <w:tr w:rsidR="00087308" w:rsidRPr="00087308" w:rsidTr="00087308">
        <w:tc>
          <w:tcPr>
            <w:tcW w:w="50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0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3774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41,0</w:t>
            </w:r>
          </w:p>
        </w:tc>
        <w:tc>
          <w:tcPr>
            <w:tcW w:w="1906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41,0</w:t>
            </w:r>
          </w:p>
        </w:tc>
        <w:tc>
          <w:tcPr>
            <w:tcW w:w="2028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-</w:t>
            </w:r>
          </w:p>
        </w:tc>
      </w:tr>
      <w:tr w:rsidR="00087308" w:rsidRPr="00087308" w:rsidTr="00087308">
        <w:tc>
          <w:tcPr>
            <w:tcW w:w="50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87308">
              <w:rPr>
                <w:rFonts w:ascii="Times New Roman" w:hAnsi="Times New Roman" w:cs="Times New Roman"/>
                <w:b/>
              </w:rPr>
              <w:t>04</w:t>
            </w:r>
          </w:p>
        </w:tc>
        <w:tc>
          <w:tcPr>
            <w:tcW w:w="50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87308">
              <w:rPr>
                <w:rFonts w:ascii="Times New Roman" w:hAnsi="Times New Roman" w:cs="Times New Roman"/>
                <w:b/>
              </w:rPr>
              <w:t>00</w:t>
            </w:r>
          </w:p>
        </w:tc>
        <w:tc>
          <w:tcPr>
            <w:tcW w:w="3774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087308">
              <w:rPr>
                <w:rFonts w:ascii="Times New Roman" w:hAnsi="Times New Roman" w:cs="Times New Roman"/>
                <w:b/>
              </w:rPr>
              <w:t>Национальная экономика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87308" w:rsidRPr="00087308" w:rsidRDefault="00CC5BBE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4382,8</w:t>
            </w:r>
          </w:p>
        </w:tc>
        <w:tc>
          <w:tcPr>
            <w:tcW w:w="1906" w:type="dxa"/>
            <w:shd w:val="clear" w:color="auto" w:fill="auto"/>
            <w:vAlign w:val="center"/>
          </w:tcPr>
          <w:p w:rsidR="00087308" w:rsidRPr="00087308" w:rsidRDefault="004030D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1756,4</w:t>
            </w:r>
          </w:p>
        </w:tc>
        <w:tc>
          <w:tcPr>
            <w:tcW w:w="2028" w:type="dxa"/>
            <w:shd w:val="clear" w:color="auto" w:fill="auto"/>
            <w:vAlign w:val="center"/>
          </w:tcPr>
          <w:p w:rsidR="00087308" w:rsidRPr="00087308" w:rsidRDefault="004030D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2626,4</w:t>
            </w:r>
          </w:p>
        </w:tc>
      </w:tr>
      <w:tr w:rsidR="00087308" w:rsidRPr="00087308" w:rsidTr="00087308">
        <w:tc>
          <w:tcPr>
            <w:tcW w:w="50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0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3774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Дорожное хозяйство (дорожные фонды)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87308" w:rsidRPr="00087308" w:rsidRDefault="004030D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3931,3</w:t>
            </w:r>
          </w:p>
        </w:tc>
        <w:tc>
          <w:tcPr>
            <w:tcW w:w="1906" w:type="dxa"/>
            <w:shd w:val="clear" w:color="auto" w:fill="auto"/>
            <w:vAlign w:val="center"/>
          </w:tcPr>
          <w:p w:rsidR="00087308" w:rsidRPr="00087308" w:rsidRDefault="004030D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1304,9</w:t>
            </w:r>
          </w:p>
        </w:tc>
        <w:tc>
          <w:tcPr>
            <w:tcW w:w="2028" w:type="dxa"/>
            <w:shd w:val="clear" w:color="auto" w:fill="auto"/>
            <w:vAlign w:val="center"/>
          </w:tcPr>
          <w:p w:rsidR="00087308" w:rsidRPr="00087308" w:rsidRDefault="004030D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2626,4</w:t>
            </w:r>
          </w:p>
        </w:tc>
      </w:tr>
      <w:tr w:rsidR="00087308" w:rsidRPr="00087308" w:rsidTr="00087308">
        <w:tc>
          <w:tcPr>
            <w:tcW w:w="50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087308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50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087308">
              <w:rPr>
                <w:rFonts w:ascii="Times New Roman" w:hAnsi="Times New Roman" w:cs="Times New Roman"/>
                <w:lang w:val="en-US"/>
              </w:rPr>
              <w:t>10</w:t>
            </w:r>
          </w:p>
        </w:tc>
        <w:tc>
          <w:tcPr>
            <w:tcW w:w="3774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Связь и информатика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87308" w:rsidRPr="00087308" w:rsidRDefault="004030D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448,2</w:t>
            </w:r>
          </w:p>
        </w:tc>
        <w:tc>
          <w:tcPr>
            <w:tcW w:w="1906" w:type="dxa"/>
            <w:shd w:val="clear" w:color="auto" w:fill="auto"/>
            <w:vAlign w:val="center"/>
          </w:tcPr>
          <w:p w:rsidR="00087308" w:rsidRPr="00087308" w:rsidRDefault="004030D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448,2</w:t>
            </w:r>
          </w:p>
        </w:tc>
        <w:tc>
          <w:tcPr>
            <w:tcW w:w="2028" w:type="dxa"/>
            <w:shd w:val="clear" w:color="auto" w:fill="auto"/>
            <w:vAlign w:val="center"/>
          </w:tcPr>
          <w:p w:rsidR="00087308" w:rsidRPr="00087308" w:rsidRDefault="00F974A6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087308" w:rsidRPr="00087308" w:rsidTr="00087308">
        <w:tc>
          <w:tcPr>
            <w:tcW w:w="506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06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3774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Другие вопросы в области национальной экономики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87308" w:rsidRPr="00087308" w:rsidRDefault="004030D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3,3</w:t>
            </w:r>
          </w:p>
        </w:tc>
        <w:tc>
          <w:tcPr>
            <w:tcW w:w="1906" w:type="dxa"/>
            <w:shd w:val="clear" w:color="auto" w:fill="auto"/>
            <w:vAlign w:val="center"/>
          </w:tcPr>
          <w:p w:rsidR="00087308" w:rsidRPr="00087308" w:rsidRDefault="004030D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3,3</w:t>
            </w:r>
          </w:p>
        </w:tc>
        <w:tc>
          <w:tcPr>
            <w:tcW w:w="2028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-</w:t>
            </w:r>
          </w:p>
        </w:tc>
      </w:tr>
      <w:tr w:rsidR="00087308" w:rsidRPr="00087308" w:rsidTr="00087308">
        <w:tc>
          <w:tcPr>
            <w:tcW w:w="506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87308">
              <w:rPr>
                <w:rFonts w:ascii="Times New Roman" w:hAnsi="Times New Roman" w:cs="Times New Roman"/>
                <w:b/>
              </w:rPr>
              <w:t>05</w:t>
            </w:r>
          </w:p>
        </w:tc>
        <w:tc>
          <w:tcPr>
            <w:tcW w:w="506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87308">
              <w:rPr>
                <w:rFonts w:ascii="Times New Roman" w:hAnsi="Times New Roman" w:cs="Times New Roman"/>
                <w:b/>
              </w:rPr>
              <w:t>00</w:t>
            </w:r>
          </w:p>
        </w:tc>
        <w:tc>
          <w:tcPr>
            <w:tcW w:w="3774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087308">
              <w:rPr>
                <w:rFonts w:ascii="Times New Roman" w:hAnsi="Times New Roman" w:cs="Times New Roman"/>
                <w:b/>
              </w:rPr>
              <w:t xml:space="preserve">Жилищно-коммунальное хозяйство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87308" w:rsidRPr="00087308" w:rsidRDefault="00087308" w:rsidP="004030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87308">
              <w:rPr>
                <w:rFonts w:ascii="Times New Roman" w:hAnsi="Times New Roman" w:cs="Times New Roman"/>
                <w:b/>
              </w:rPr>
              <w:t>1</w:t>
            </w:r>
            <w:r w:rsidR="004030D3">
              <w:rPr>
                <w:rFonts w:ascii="Times New Roman" w:hAnsi="Times New Roman" w:cs="Times New Roman"/>
                <w:b/>
              </w:rPr>
              <w:t>628,8</w:t>
            </w:r>
          </w:p>
        </w:tc>
        <w:tc>
          <w:tcPr>
            <w:tcW w:w="1906" w:type="dxa"/>
            <w:shd w:val="clear" w:color="auto" w:fill="auto"/>
            <w:vAlign w:val="center"/>
          </w:tcPr>
          <w:p w:rsidR="00087308" w:rsidRPr="00087308" w:rsidRDefault="004030D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1628,8</w:t>
            </w:r>
          </w:p>
        </w:tc>
        <w:tc>
          <w:tcPr>
            <w:tcW w:w="2028" w:type="dxa"/>
            <w:shd w:val="clear" w:color="auto" w:fill="auto"/>
            <w:vAlign w:val="center"/>
          </w:tcPr>
          <w:p w:rsidR="00087308" w:rsidRPr="00087308" w:rsidRDefault="00F974A6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</w:tr>
      <w:tr w:rsidR="00087308" w:rsidRPr="00087308" w:rsidTr="00087308">
        <w:tc>
          <w:tcPr>
            <w:tcW w:w="506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06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3774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</w:rPr>
            </w:pPr>
            <w:r w:rsidRPr="00087308">
              <w:rPr>
                <w:rFonts w:ascii="Times New Roman" w:hAnsi="Times New Roman" w:cs="Times New Roman"/>
                <w:iCs/>
              </w:rPr>
              <w:t>Благоустройство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87308" w:rsidRPr="00087308" w:rsidRDefault="004030D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1625,3</w:t>
            </w:r>
          </w:p>
        </w:tc>
        <w:tc>
          <w:tcPr>
            <w:tcW w:w="1906" w:type="dxa"/>
            <w:shd w:val="clear" w:color="auto" w:fill="auto"/>
            <w:vAlign w:val="center"/>
          </w:tcPr>
          <w:p w:rsidR="00087308" w:rsidRPr="00087308" w:rsidRDefault="004030D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1625,3</w:t>
            </w:r>
          </w:p>
        </w:tc>
        <w:tc>
          <w:tcPr>
            <w:tcW w:w="2028" w:type="dxa"/>
            <w:shd w:val="clear" w:color="auto" w:fill="auto"/>
            <w:vAlign w:val="center"/>
          </w:tcPr>
          <w:p w:rsidR="00087308" w:rsidRPr="00087308" w:rsidRDefault="00F974A6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4030D3" w:rsidRPr="00087308" w:rsidTr="00087308">
        <w:tc>
          <w:tcPr>
            <w:tcW w:w="506" w:type="dxa"/>
            <w:shd w:val="clear" w:color="auto" w:fill="auto"/>
            <w:vAlign w:val="center"/>
          </w:tcPr>
          <w:p w:rsidR="004030D3" w:rsidRPr="004030D3" w:rsidRDefault="004030D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30D3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06" w:type="dxa"/>
            <w:shd w:val="clear" w:color="auto" w:fill="auto"/>
            <w:vAlign w:val="center"/>
          </w:tcPr>
          <w:p w:rsidR="004030D3" w:rsidRPr="004030D3" w:rsidRDefault="004030D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30D3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3774" w:type="dxa"/>
            <w:shd w:val="clear" w:color="auto" w:fill="auto"/>
            <w:vAlign w:val="center"/>
          </w:tcPr>
          <w:p w:rsidR="004030D3" w:rsidRPr="004030D3" w:rsidRDefault="004030D3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Другие вопросы в области жилищно-коммунального хозяйства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030D3" w:rsidRPr="004030D3" w:rsidRDefault="004030D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3,5</w:t>
            </w:r>
          </w:p>
        </w:tc>
        <w:tc>
          <w:tcPr>
            <w:tcW w:w="1906" w:type="dxa"/>
            <w:shd w:val="clear" w:color="auto" w:fill="auto"/>
            <w:vAlign w:val="center"/>
          </w:tcPr>
          <w:p w:rsidR="004030D3" w:rsidRPr="004030D3" w:rsidRDefault="004030D3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3,5</w:t>
            </w:r>
          </w:p>
        </w:tc>
        <w:tc>
          <w:tcPr>
            <w:tcW w:w="2028" w:type="dxa"/>
            <w:shd w:val="clear" w:color="auto" w:fill="auto"/>
            <w:vAlign w:val="center"/>
          </w:tcPr>
          <w:p w:rsidR="004030D3" w:rsidRPr="004030D3" w:rsidRDefault="00F974A6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087308" w:rsidRPr="00087308" w:rsidTr="00087308">
        <w:tc>
          <w:tcPr>
            <w:tcW w:w="506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87308">
              <w:rPr>
                <w:rFonts w:ascii="Times New Roman" w:hAnsi="Times New Roman" w:cs="Times New Roman"/>
                <w:b/>
              </w:rPr>
              <w:t>08</w:t>
            </w:r>
          </w:p>
        </w:tc>
        <w:tc>
          <w:tcPr>
            <w:tcW w:w="506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87308">
              <w:rPr>
                <w:rFonts w:ascii="Times New Roman" w:hAnsi="Times New Roman" w:cs="Times New Roman"/>
                <w:b/>
              </w:rPr>
              <w:t>00</w:t>
            </w:r>
          </w:p>
        </w:tc>
        <w:tc>
          <w:tcPr>
            <w:tcW w:w="3774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087308">
              <w:rPr>
                <w:rFonts w:ascii="Times New Roman" w:hAnsi="Times New Roman" w:cs="Times New Roman"/>
                <w:b/>
              </w:rPr>
              <w:t>Культура, кинематография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87308" w:rsidRPr="00087308" w:rsidRDefault="00F974A6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6588,3</w:t>
            </w:r>
          </w:p>
        </w:tc>
        <w:tc>
          <w:tcPr>
            <w:tcW w:w="1906" w:type="dxa"/>
            <w:shd w:val="clear" w:color="auto" w:fill="auto"/>
            <w:vAlign w:val="center"/>
          </w:tcPr>
          <w:p w:rsidR="00087308" w:rsidRPr="00087308" w:rsidRDefault="00F974A6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6588,3</w:t>
            </w:r>
          </w:p>
        </w:tc>
        <w:tc>
          <w:tcPr>
            <w:tcW w:w="2028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87308">
              <w:rPr>
                <w:rFonts w:ascii="Times New Roman" w:hAnsi="Times New Roman" w:cs="Times New Roman"/>
                <w:b/>
              </w:rPr>
              <w:t>-</w:t>
            </w:r>
          </w:p>
        </w:tc>
      </w:tr>
      <w:tr w:rsidR="00087308" w:rsidRPr="00087308" w:rsidTr="00087308">
        <w:tc>
          <w:tcPr>
            <w:tcW w:w="506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06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3774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Культура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87308" w:rsidRPr="00087308" w:rsidRDefault="00F974A6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6588,3</w:t>
            </w:r>
          </w:p>
        </w:tc>
        <w:tc>
          <w:tcPr>
            <w:tcW w:w="1906" w:type="dxa"/>
            <w:shd w:val="clear" w:color="auto" w:fill="auto"/>
            <w:vAlign w:val="center"/>
          </w:tcPr>
          <w:p w:rsidR="00087308" w:rsidRPr="00087308" w:rsidRDefault="00F974A6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6588,3</w:t>
            </w:r>
          </w:p>
        </w:tc>
        <w:tc>
          <w:tcPr>
            <w:tcW w:w="2028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-</w:t>
            </w:r>
          </w:p>
        </w:tc>
      </w:tr>
      <w:tr w:rsidR="00087308" w:rsidRPr="00087308" w:rsidTr="00087308">
        <w:tc>
          <w:tcPr>
            <w:tcW w:w="506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87308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506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87308">
              <w:rPr>
                <w:rFonts w:ascii="Times New Roman" w:hAnsi="Times New Roman" w:cs="Times New Roman"/>
                <w:b/>
              </w:rPr>
              <w:t>00</w:t>
            </w:r>
          </w:p>
        </w:tc>
        <w:tc>
          <w:tcPr>
            <w:tcW w:w="3774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087308">
              <w:rPr>
                <w:rFonts w:ascii="Times New Roman" w:hAnsi="Times New Roman" w:cs="Times New Roman"/>
                <w:b/>
              </w:rPr>
              <w:t>Социальная политика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87308" w:rsidRPr="00087308" w:rsidRDefault="00F974A6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381,1</w:t>
            </w:r>
          </w:p>
        </w:tc>
        <w:tc>
          <w:tcPr>
            <w:tcW w:w="1906" w:type="dxa"/>
            <w:shd w:val="clear" w:color="auto" w:fill="auto"/>
            <w:vAlign w:val="center"/>
          </w:tcPr>
          <w:p w:rsidR="00087308" w:rsidRPr="00087308" w:rsidRDefault="00F974A6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381,1</w:t>
            </w:r>
          </w:p>
        </w:tc>
        <w:tc>
          <w:tcPr>
            <w:tcW w:w="2028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87308">
              <w:rPr>
                <w:rFonts w:ascii="Times New Roman" w:hAnsi="Times New Roman" w:cs="Times New Roman"/>
                <w:b/>
              </w:rPr>
              <w:t>-</w:t>
            </w:r>
          </w:p>
        </w:tc>
      </w:tr>
      <w:tr w:rsidR="00087308" w:rsidRPr="00087308" w:rsidTr="00087308">
        <w:tc>
          <w:tcPr>
            <w:tcW w:w="506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06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3774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Пенсионное обеспечение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87308" w:rsidRPr="00087308" w:rsidRDefault="00F974A6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381,1</w:t>
            </w:r>
          </w:p>
        </w:tc>
        <w:tc>
          <w:tcPr>
            <w:tcW w:w="1906" w:type="dxa"/>
            <w:shd w:val="clear" w:color="auto" w:fill="auto"/>
            <w:vAlign w:val="center"/>
          </w:tcPr>
          <w:p w:rsidR="00087308" w:rsidRPr="00087308" w:rsidRDefault="00F974A6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381,1</w:t>
            </w:r>
          </w:p>
        </w:tc>
        <w:tc>
          <w:tcPr>
            <w:tcW w:w="2028" w:type="dxa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-</w:t>
            </w:r>
          </w:p>
        </w:tc>
      </w:tr>
      <w:tr w:rsidR="00087308" w:rsidRPr="00087308" w:rsidTr="00087308">
        <w:trPr>
          <w:trHeight w:val="250"/>
        </w:trPr>
        <w:tc>
          <w:tcPr>
            <w:tcW w:w="4786" w:type="dxa"/>
            <w:gridSpan w:val="3"/>
            <w:shd w:val="clear" w:color="auto" w:fill="auto"/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87308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87308" w:rsidRPr="00087308" w:rsidRDefault="00F974A6" w:rsidP="003D69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18404,9</w:t>
            </w:r>
          </w:p>
        </w:tc>
        <w:tc>
          <w:tcPr>
            <w:tcW w:w="1906" w:type="dxa"/>
            <w:shd w:val="clear" w:color="auto" w:fill="auto"/>
            <w:vAlign w:val="center"/>
          </w:tcPr>
          <w:p w:rsidR="00087308" w:rsidRPr="00087308" w:rsidRDefault="00F974A6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15529,4</w:t>
            </w:r>
          </w:p>
        </w:tc>
        <w:tc>
          <w:tcPr>
            <w:tcW w:w="2028" w:type="dxa"/>
            <w:shd w:val="clear" w:color="auto" w:fill="auto"/>
            <w:vAlign w:val="center"/>
          </w:tcPr>
          <w:p w:rsidR="00087308" w:rsidRPr="00087308" w:rsidRDefault="00F974A6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2875,5</w:t>
            </w:r>
          </w:p>
        </w:tc>
      </w:tr>
      <w:bookmarkEnd w:id="0"/>
    </w:tbl>
    <w:p w:rsidR="00087308" w:rsidRPr="00087308" w:rsidRDefault="00087308" w:rsidP="0008730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87308" w:rsidRPr="00087308" w:rsidRDefault="00087308" w:rsidP="0008730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87308" w:rsidRPr="00087308" w:rsidRDefault="00087308" w:rsidP="0008730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87308">
        <w:rPr>
          <w:rFonts w:ascii="Times New Roman" w:hAnsi="Times New Roman" w:cs="Times New Roman"/>
          <w:sz w:val="28"/>
          <w:szCs w:val="28"/>
        </w:rPr>
        <w:t xml:space="preserve">Специалист </w:t>
      </w:r>
      <w:r w:rsidRPr="00087308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087308">
        <w:rPr>
          <w:rFonts w:ascii="Times New Roman" w:hAnsi="Times New Roman" w:cs="Times New Roman"/>
          <w:sz w:val="28"/>
          <w:szCs w:val="28"/>
        </w:rPr>
        <w:t xml:space="preserve"> категории</w:t>
      </w:r>
    </w:p>
    <w:p w:rsidR="00087308" w:rsidRPr="00087308" w:rsidRDefault="00087308" w:rsidP="0008730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87308">
        <w:rPr>
          <w:rFonts w:ascii="Times New Roman" w:hAnsi="Times New Roman" w:cs="Times New Roman"/>
          <w:sz w:val="28"/>
          <w:szCs w:val="28"/>
        </w:rPr>
        <w:t>администрации Братского сельского поселения</w:t>
      </w:r>
    </w:p>
    <w:p w:rsidR="00087308" w:rsidRPr="00087308" w:rsidRDefault="00087308" w:rsidP="0008730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87308">
        <w:rPr>
          <w:rFonts w:ascii="Times New Roman" w:hAnsi="Times New Roman" w:cs="Times New Roman"/>
          <w:sz w:val="28"/>
          <w:szCs w:val="28"/>
        </w:rPr>
        <w:t xml:space="preserve">Тихорецкого района                                                             </w:t>
      </w:r>
      <w:r w:rsidR="00F974A6">
        <w:rPr>
          <w:rFonts w:ascii="Times New Roman" w:hAnsi="Times New Roman" w:cs="Times New Roman"/>
          <w:sz w:val="28"/>
          <w:szCs w:val="28"/>
        </w:rPr>
        <w:t xml:space="preserve">    </w:t>
      </w:r>
      <w:r w:rsidRPr="00087308">
        <w:rPr>
          <w:rFonts w:ascii="Times New Roman" w:hAnsi="Times New Roman" w:cs="Times New Roman"/>
          <w:sz w:val="28"/>
          <w:szCs w:val="28"/>
        </w:rPr>
        <w:t xml:space="preserve">         </w:t>
      </w:r>
      <w:r w:rsidR="009D6EEB">
        <w:rPr>
          <w:rFonts w:ascii="Times New Roman" w:hAnsi="Times New Roman" w:cs="Times New Roman"/>
          <w:sz w:val="28"/>
          <w:szCs w:val="28"/>
        </w:rPr>
        <w:t xml:space="preserve">     </w:t>
      </w:r>
      <w:r w:rsidRPr="00087308">
        <w:rPr>
          <w:rFonts w:ascii="Times New Roman" w:hAnsi="Times New Roman" w:cs="Times New Roman"/>
          <w:sz w:val="28"/>
          <w:szCs w:val="28"/>
        </w:rPr>
        <w:t xml:space="preserve">  А.</w:t>
      </w:r>
      <w:r w:rsidR="00F974A6">
        <w:rPr>
          <w:rFonts w:ascii="Times New Roman" w:hAnsi="Times New Roman" w:cs="Times New Roman"/>
          <w:sz w:val="28"/>
          <w:szCs w:val="28"/>
        </w:rPr>
        <w:t>В. Предко</w:t>
      </w:r>
    </w:p>
    <w:sectPr w:rsidR="00087308" w:rsidRPr="00087308" w:rsidSect="009D6EE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75718" w:rsidRDefault="00B75718" w:rsidP="00783AC7">
      <w:pPr>
        <w:spacing w:after="0" w:line="240" w:lineRule="auto"/>
      </w:pPr>
      <w:r>
        <w:separator/>
      </w:r>
    </w:p>
  </w:endnote>
  <w:endnote w:type="continuationSeparator" w:id="0">
    <w:p w:rsidR="00B75718" w:rsidRDefault="00B75718" w:rsidP="00783A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75718" w:rsidRDefault="00B75718" w:rsidP="00783AC7">
      <w:pPr>
        <w:spacing w:after="0" w:line="240" w:lineRule="auto"/>
      </w:pPr>
      <w:r>
        <w:separator/>
      </w:r>
    </w:p>
  </w:footnote>
  <w:footnote w:type="continuationSeparator" w:id="0">
    <w:p w:rsidR="00B75718" w:rsidRDefault="00B75718" w:rsidP="00783AC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238D"/>
    <w:rsid w:val="00002B8B"/>
    <w:rsid w:val="0003008F"/>
    <w:rsid w:val="000319A0"/>
    <w:rsid w:val="00087308"/>
    <w:rsid w:val="00093765"/>
    <w:rsid w:val="000D0947"/>
    <w:rsid w:val="000E1E36"/>
    <w:rsid w:val="000E2A74"/>
    <w:rsid w:val="00281EF3"/>
    <w:rsid w:val="002C2164"/>
    <w:rsid w:val="002C5600"/>
    <w:rsid w:val="00310A85"/>
    <w:rsid w:val="00312B9C"/>
    <w:rsid w:val="00312F99"/>
    <w:rsid w:val="00316A97"/>
    <w:rsid w:val="0033733B"/>
    <w:rsid w:val="003B77D1"/>
    <w:rsid w:val="003B7B70"/>
    <w:rsid w:val="003D54DA"/>
    <w:rsid w:val="003D6977"/>
    <w:rsid w:val="004030D3"/>
    <w:rsid w:val="004D3FDB"/>
    <w:rsid w:val="00501C7C"/>
    <w:rsid w:val="00505720"/>
    <w:rsid w:val="00546488"/>
    <w:rsid w:val="0056764D"/>
    <w:rsid w:val="00584E32"/>
    <w:rsid w:val="005F7812"/>
    <w:rsid w:val="006333A2"/>
    <w:rsid w:val="00676858"/>
    <w:rsid w:val="006C5BDD"/>
    <w:rsid w:val="006D427D"/>
    <w:rsid w:val="00736BA7"/>
    <w:rsid w:val="007426EA"/>
    <w:rsid w:val="00753DF8"/>
    <w:rsid w:val="00783AC7"/>
    <w:rsid w:val="007963B3"/>
    <w:rsid w:val="00804FB8"/>
    <w:rsid w:val="00852082"/>
    <w:rsid w:val="008B340F"/>
    <w:rsid w:val="00953D3E"/>
    <w:rsid w:val="00975448"/>
    <w:rsid w:val="00991B9B"/>
    <w:rsid w:val="009B618C"/>
    <w:rsid w:val="009D6EEB"/>
    <w:rsid w:val="00A05C85"/>
    <w:rsid w:val="00A20C6A"/>
    <w:rsid w:val="00A25356"/>
    <w:rsid w:val="00A4238D"/>
    <w:rsid w:val="00AB7BF6"/>
    <w:rsid w:val="00B053C3"/>
    <w:rsid w:val="00B75718"/>
    <w:rsid w:val="00BF7FEB"/>
    <w:rsid w:val="00C703DB"/>
    <w:rsid w:val="00CC2912"/>
    <w:rsid w:val="00CC5BBE"/>
    <w:rsid w:val="00CF1C8A"/>
    <w:rsid w:val="00D128C6"/>
    <w:rsid w:val="00D25366"/>
    <w:rsid w:val="00D4006E"/>
    <w:rsid w:val="00D807E1"/>
    <w:rsid w:val="00D87C94"/>
    <w:rsid w:val="00DF1256"/>
    <w:rsid w:val="00E108A5"/>
    <w:rsid w:val="00E81C12"/>
    <w:rsid w:val="00E87144"/>
    <w:rsid w:val="00EC7369"/>
    <w:rsid w:val="00F24942"/>
    <w:rsid w:val="00F974A6"/>
    <w:rsid w:val="00FA70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D347106-C714-4366-B6D8-CD6E855D4E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A4238D"/>
    <w:pPr>
      <w:keepNext/>
      <w:spacing w:after="0" w:line="348" w:lineRule="auto"/>
      <w:jc w:val="both"/>
      <w:outlineLvl w:val="0"/>
    </w:pPr>
    <w:rPr>
      <w:rFonts w:ascii="Times New Roman" w:eastAsia="Calibri" w:hAnsi="Times New Roman" w:cs="Times New Roman"/>
      <w:sz w:val="28"/>
      <w:szCs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1C7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4238D"/>
    <w:rPr>
      <w:rFonts w:ascii="Times New Roman" w:eastAsia="Calibri" w:hAnsi="Times New Roman" w:cs="Times New Roman"/>
      <w:sz w:val="28"/>
      <w:szCs w:val="20"/>
    </w:rPr>
  </w:style>
  <w:style w:type="paragraph" w:customStyle="1" w:styleId="ConsPlusNormal">
    <w:name w:val="ConsPlusNormal"/>
    <w:rsid w:val="00A4238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en-US"/>
    </w:rPr>
  </w:style>
  <w:style w:type="paragraph" w:styleId="a3">
    <w:name w:val="Body Text Indent"/>
    <w:basedOn w:val="a"/>
    <w:link w:val="a4"/>
    <w:rsid w:val="00A4238D"/>
    <w:pPr>
      <w:spacing w:after="120" w:line="240" w:lineRule="auto"/>
      <w:ind w:left="283"/>
      <w:jc w:val="both"/>
    </w:pPr>
    <w:rPr>
      <w:rFonts w:ascii="Calibri" w:eastAsia="Times New Roman" w:hAnsi="Calibri" w:cs="Times New Roman"/>
      <w:lang w:eastAsia="en-US"/>
    </w:rPr>
  </w:style>
  <w:style w:type="character" w:customStyle="1" w:styleId="a4">
    <w:name w:val="Основной текст с отступом Знак"/>
    <w:basedOn w:val="a0"/>
    <w:link w:val="a3"/>
    <w:rsid w:val="00A4238D"/>
    <w:rPr>
      <w:rFonts w:ascii="Calibri" w:eastAsia="Times New Roman" w:hAnsi="Calibri" w:cs="Times New Roman"/>
      <w:lang w:eastAsia="en-US"/>
    </w:rPr>
  </w:style>
  <w:style w:type="paragraph" w:styleId="a5">
    <w:name w:val="Title"/>
    <w:basedOn w:val="a"/>
    <w:link w:val="a6"/>
    <w:qFormat/>
    <w:rsid w:val="00A4238D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4"/>
    </w:rPr>
  </w:style>
  <w:style w:type="character" w:customStyle="1" w:styleId="a6">
    <w:name w:val="Название Знак"/>
    <w:basedOn w:val="a0"/>
    <w:link w:val="a5"/>
    <w:rsid w:val="00A4238D"/>
    <w:rPr>
      <w:rFonts w:ascii="Times New Roman" w:eastAsia="Times New Roman" w:hAnsi="Times New Roman" w:cs="Times New Roman"/>
      <w:sz w:val="32"/>
      <w:szCs w:val="24"/>
    </w:rPr>
  </w:style>
  <w:style w:type="paragraph" w:customStyle="1" w:styleId="ConsNormal">
    <w:name w:val="ConsNormal"/>
    <w:rsid w:val="00A4238D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styleId="21">
    <w:name w:val="List 2"/>
    <w:basedOn w:val="a"/>
    <w:rsid w:val="00A4238D"/>
    <w:pPr>
      <w:spacing w:after="0" w:line="360" w:lineRule="auto"/>
      <w:ind w:firstLine="709"/>
    </w:pPr>
    <w:rPr>
      <w:rFonts w:ascii="Calibri" w:eastAsia="Calibri" w:hAnsi="Calibri" w:cs="Times New Roman"/>
      <w:lang w:eastAsia="en-US"/>
    </w:rPr>
  </w:style>
  <w:style w:type="paragraph" w:styleId="a7">
    <w:name w:val="Plain Text"/>
    <w:basedOn w:val="a"/>
    <w:link w:val="a8"/>
    <w:rsid w:val="00A4238D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8">
    <w:name w:val="Текст Знак"/>
    <w:basedOn w:val="a0"/>
    <w:link w:val="a7"/>
    <w:rsid w:val="00A4238D"/>
    <w:rPr>
      <w:rFonts w:ascii="Courier New" w:eastAsia="Times New Roman" w:hAnsi="Courier New" w:cs="Times New Roman"/>
      <w:sz w:val="20"/>
      <w:szCs w:val="20"/>
    </w:rPr>
  </w:style>
  <w:style w:type="character" w:customStyle="1" w:styleId="a9">
    <w:name w:val="Цветовое выделение"/>
    <w:uiPriority w:val="99"/>
    <w:rsid w:val="00087308"/>
    <w:rPr>
      <w:b/>
      <w:bCs/>
      <w:color w:val="26282F"/>
    </w:rPr>
  </w:style>
  <w:style w:type="character" w:customStyle="1" w:styleId="aa">
    <w:name w:val="Текст выноски Знак"/>
    <w:basedOn w:val="a0"/>
    <w:link w:val="ab"/>
    <w:semiHidden/>
    <w:rsid w:val="00087308"/>
    <w:rPr>
      <w:rFonts w:ascii="Tahoma" w:eastAsia="Times New Roman" w:hAnsi="Tahoma" w:cs="Tahoma"/>
      <w:sz w:val="16"/>
      <w:szCs w:val="16"/>
    </w:rPr>
  </w:style>
  <w:style w:type="paragraph" w:styleId="ab">
    <w:name w:val="Balloon Text"/>
    <w:basedOn w:val="a"/>
    <w:link w:val="aa"/>
    <w:semiHidden/>
    <w:rsid w:val="00087308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c">
    <w:name w:val="Основной текст Знак"/>
    <w:basedOn w:val="a0"/>
    <w:link w:val="ad"/>
    <w:rsid w:val="00087308"/>
    <w:rPr>
      <w:rFonts w:ascii="Times New Roman" w:eastAsia="Times New Roman" w:hAnsi="Times New Roman" w:cs="Times New Roman"/>
      <w:sz w:val="24"/>
      <w:szCs w:val="24"/>
    </w:rPr>
  </w:style>
  <w:style w:type="paragraph" w:styleId="ad">
    <w:name w:val="Body Text"/>
    <w:basedOn w:val="a"/>
    <w:link w:val="ac"/>
    <w:rsid w:val="00087308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e">
    <w:name w:val="Верхний колонтитул Знак"/>
    <w:basedOn w:val="a0"/>
    <w:link w:val="af"/>
    <w:rsid w:val="00087308"/>
    <w:rPr>
      <w:rFonts w:ascii="Times New Roman" w:eastAsia="Times New Roman" w:hAnsi="Times New Roman" w:cs="Times New Roman"/>
      <w:sz w:val="24"/>
      <w:szCs w:val="24"/>
    </w:rPr>
  </w:style>
  <w:style w:type="paragraph" w:styleId="af">
    <w:name w:val="header"/>
    <w:basedOn w:val="a"/>
    <w:link w:val="ae"/>
    <w:rsid w:val="0008730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0">
    <w:name w:val="page number"/>
    <w:basedOn w:val="a0"/>
    <w:rsid w:val="00087308"/>
  </w:style>
  <w:style w:type="character" w:customStyle="1" w:styleId="20">
    <w:name w:val="Заголовок 2 Знак"/>
    <w:basedOn w:val="a0"/>
    <w:link w:val="2"/>
    <w:uiPriority w:val="9"/>
    <w:semiHidden/>
    <w:rsid w:val="00501C7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af1">
    <w:name w:val="Прижатый влево"/>
    <w:basedOn w:val="a"/>
    <w:next w:val="a"/>
    <w:uiPriority w:val="99"/>
    <w:rsid w:val="00501C7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styleId="af2">
    <w:name w:val="footer"/>
    <w:basedOn w:val="a"/>
    <w:link w:val="af3"/>
    <w:uiPriority w:val="99"/>
    <w:semiHidden/>
    <w:unhideWhenUsed/>
    <w:rsid w:val="00991B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semiHidden/>
    <w:rsid w:val="00991B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625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370</Words>
  <Characters>2113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4</cp:revision>
  <cp:lastPrinted>2020-12-10T10:41:00Z</cp:lastPrinted>
  <dcterms:created xsi:type="dcterms:W3CDTF">2022-01-03T14:16:00Z</dcterms:created>
  <dcterms:modified xsi:type="dcterms:W3CDTF">2022-01-10T10:57:00Z</dcterms:modified>
</cp:coreProperties>
</file>