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C8A" w:rsidRDefault="00CF1C8A" w:rsidP="003D54DA">
      <w:pPr>
        <w:spacing w:after="0" w:line="240" w:lineRule="auto"/>
        <w:contextualSpacing/>
        <w:rPr>
          <w:rFonts w:ascii="Times New Roman" w:hAnsi="Times New Roman"/>
          <w:sz w:val="28"/>
        </w:rPr>
      </w:pPr>
      <w:bookmarkStart w:id="0" w:name="_GoBack"/>
      <w:bookmarkEnd w:id="0"/>
    </w:p>
    <w:p w:rsidR="00CF1C8A" w:rsidRDefault="00CF1C8A" w:rsidP="003D54DA">
      <w:pPr>
        <w:spacing w:after="0" w:line="240" w:lineRule="auto"/>
        <w:contextualSpacing/>
        <w:rPr>
          <w:rFonts w:ascii="Times New Roman" w:hAnsi="Times New Roman"/>
          <w:sz w:val="28"/>
        </w:rPr>
      </w:pPr>
    </w:p>
    <w:p w:rsidR="00087308" w:rsidRPr="00087308" w:rsidRDefault="00087308" w:rsidP="0008730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Приложение 1</w:t>
      </w:r>
    </w:p>
    <w:p w:rsidR="00087308" w:rsidRPr="00087308" w:rsidRDefault="00087308" w:rsidP="0008730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087308" w:rsidRPr="00087308" w:rsidRDefault="00087308" w:rsidP="0008730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087308" w:rsidRPr="00087308" w:rsidRDefault="00087308" w:rsidP="0008730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087308" w:rsidRPr="00087308" w:rsidRDefault="00A05C85" w:rsidP="00087308">
      <w:pPr>
        <w:spacing w:after="0" w:line="240" w:lineRule="auto"/>
        <w:ind w:left="5103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11.12.2020 </w:t>
      </w:r>
      <w:r w:rsidR="006C5BDD">
        <w:rPr>
          <w:rFonts w:ascii="Times New Roman" w:hAnsi="Times New Roman" w:cs="Times New Roman"/>
          <w:sz w:val="28"/>
          <w:szCs w:val="28"/>
        </w:rPr>
        <w:t xml:space="preserve">г. </w:t>
      </w:r>
      <w:r w:rsidR="00087308" w:rsidRPr="0008730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43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8730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 главных администраторов доходов бюджета поселения и закрепляемые за ними виды (подвиды) доходов бюджета поселения, и перечень главных администраторов источников</w:t>
      </w:r>
    </w:p>
    <w:p w:rsidR="00087308" w:rsidRDefault="00087308" w:rsidP="000873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8730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финансирования дефицита бюджета поселения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5000" w:type="pct"/>
        <w:tblInd w:w="-4" w:type="dxa"/>
        <w:tblCellMar>
          <w:left w:w="0" w:type="dxa"/>
          <w:right w:w="0" w:type="dxa"/>
        </w:tblCellMar>
        <w:tblLook w:val="04A0"/>
      </w:tblPr>
      <w:tblGrid>
        <w:gridCol w:w="2721"/>
        <w:gridCol w:w="2826"/>
        <w:gridCol w:w="4121"/>
      </w:tblGrid>
      <w:tr w:rsidR="00087308" w:rsidRPr="00087308" w:rsidTr="00087308">
        <w:trPr>
          <w:trHeight w:val="430"/>
        </w:trPr>
        <w:tc>
          <w:tcPr>
            <w:tcW w:w="2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73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73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Российской Федерации</w:t>
            </w:r>
          </w:p>
        </w:tc>
        <w:tc>
          <w:tcPr>
            <w:tcW w:w="228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73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308" w:rsidRPr="00087308" w:rsidTr="00087308">
        <w:trPr>
          <w:trHeight w:val="2148"/>
        </w:trPr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73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главного администратора доходов и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73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источников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73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финансированиядефицита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73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бюджета поселения</w:t>
            </w:r>
          </w:p>
        </w:tc>
        <w:tc>
          <w:tcPr>
            <w:tcW w:w="1611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73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доходов и источников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73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финансирования дефицита бюджета поселения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308" w:rsidRPr="00087308" w:rsidTr="00087308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73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73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73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87308" w:rsidRPr="00087308" w:rsidTr="00087308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8730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991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8730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Совет Братского сельского поселения Тихорецкого района</w:t>
            </w:r>
          </w:p>
        </w:tc>
      </w:tr>
      <w:tr w:rsidR="00087308" w:rsidRPr="00087308" w:rsidTr="00087308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73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991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2 18 60010 10 0000 150</w:t>
            </w:r>
          </w:p>
        </w:tc>
        <w:tc>
          <w:tcPr>
            <w:tcW w:w="2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87308" w:rsidRPr="00087308" w:rsidTr="00087308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73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991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2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Не выясненные поступления, зачисляемые в бюджеты сельских поселений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Братского сельского по</w:t>
            </w:r>
            <w:r w:rsidRPr="00087308">
              <w:rPr>
                <w:rFonts w:ascii="Times New Roman" w:hAnsi="Times New Roman" w:cs="Times New Roman"/>
                <w:b/>
                <w:sz w:val="24"/>
                <w:szCs w:val="24"/>
              </w:rPr>
              <w:t>селения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/>
                <w:sz w:val="24"/>
                <w:szCs w:val="24"/>
              </w:rPr>
              <w:t>Тихорецкого района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1 11 05035 10 0000 120 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1 11 09045 10 0000 120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</w:t>
            </w: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81C12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81C12" w:rsidRPr="00087308" w:rsidRDefault="00E81C12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81C12" w:rsidRPr="00087308" w:rsidRDefault="00E81C1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1 11 09080 10 0000 120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81C12" w:rsidRPr="00E81C12" w:rsidRDefault="00E81C12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C12">
              <w:rPr>
                <w:rFonts w:ascii="Times New Roman" w:hAnsi="Times New Roman" w:cs="Times New Roman"/>
                <w:bCs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 бюджетов сельских поселений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1 13 02995 10 0000 130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1 14 02052 10 0000 410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1 14 02053 10 0000 440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предприятий, в том числе казенных), в части реализации материальных запасов по указанному имуществу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1 14 02052 10 0000 440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1 16 02010 02 0000 140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1 16 02020 02 0000 140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1 16 07010 10 0000 140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1 16 07090 10 0000 140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1 16 10031 10 0000 140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1 16 10032 10 0000 140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предприятиями)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1 16 10061 10 0000 140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1 16 10062 10 0000 140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1 16 10081 10 0000 140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1 16 10082 10 0000 140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(подрядчика) от его исполнения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1 16 10129 01 0000 140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Не выясненные поступления, зачисляемые в бюджеты сельских поселений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087308" w:rsidRPr="00087308" w:rsidTr="00087308">
        <w:trPr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1 17 15030 10 0000 180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2 02 15002 10 0000 150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2 02 16001 10 0000 150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2 02 16549 10 0000 150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2 02 19999 10 0000 150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087308" w:rsidRPr="00087308" w:rsidTr="00087308">
        <w:trPr>
          <w:trHeight w:val="631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2 02 25467 10 0000 150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развития и укрепления материально- технической базы домов культуры в населенных пунктах с числом жителей до 50 тысяч человек</w:t>
            </w:r>
          </w:p>
        </w:tc>
      </w:tr>
      <w:tr w:rsidR="00087308" w:rsidRPr="00087308" w:rsidTr="00087308">
        <w:trPr>
          <w:trHeight w:val="631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2 02 25519 10 0000 150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Субсидия бюджетам сельских поселений на поддержку отрасли культуры</w:t>
            </w:r>
          </w:p>
        </w:tc>
      </w:tr>
      <w:tr w:rsidR="00087308" w:rsidRPr="00087308" w:rsidTr="00087308">
        <w:trPr>
          <w:trHeight w:val="631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2 02 25576 10 0000 150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Субсидия бюджетам сельских поселений на обеспечение комплексного развития сельских территорий</w:t>
            </w:r>
          </w:p>
        </w:tc>
      </w:tr>
      <w:tr w:rsidR="00087308" w:rsidRPr="00087308" w:rsidTr="00087308">
        <w:trPr>
          <w:trHeight w:val="631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2 02 29900 10 0000 150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из местных бюджетов</w:t>
            </w:r>
          </w:p>
        </w:tc>
      </w:tr>
      <w:tr w:rsidR="00087308" w:rsidRPr="00087308" w:rsidTr="00087308">
        <w:trPr>
          <w:trHeight w:val="631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087308" w:rsidRPr="00087308" w:rsidTr="00087308">
        <w:trPr>
          <w:trHeight w:val="631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 сельских  поселений на выполнение передаваемых полномочий субъектов Российской Федерации</w:t>
            </w: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87308" w:rsidRPr="00087308" w:rsidTr="00087308">
        <w:trPr>
          <w:trHeight w:val="624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2 02 49999 10 0000 150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087308" w:rsidRPr="00087308" w:rsidTr="00087308">
        <w:trPr>
          <w:trHeight w:val="639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2 07 05010 10 0000 150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 </w:t>
            </w:r>
          </w:p>
        </w:tc>
      </w:tr>
      <w:tr w:rsidR="00087308" w:rsidRPr="00087308" w:rsidTr="00087308">
        <w:trPr>
          <w:trHeight w:val="639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2 07 05020 10 0000 150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087308" w:rsidRPr="00087308" w:rsidTr="00087308">
        <w:trPr>
          <w:trHeight w:val="639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2 07 05030 10 0000 150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 поселений</w:t>
            </w:r>
          </w:p>
        </w:tc>
      </w:tr>
      <w:tr w:rsidR="00087308" w:rsidRPr="00087308" w:rsidTr="00087308">
        <w:trPr>
          <w:trHeight w:val="639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2 08 05000 10 0000 150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87308" w:rsidRPr="00087308" w:rsidTr="00087308">
        <w:trPr>
          <w:trHeight w:val="639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2 18 05010 10 0000 150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087308" w:rsidRPr="00087308" w:rsidTr="00087308">
        <w:trPr>
          <w:trHeight w:val="639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2 18 05020 10 0000 150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087308" w:rsidRPr="00087308" w:rsidTr="00087308">
        <w:trPr>
          <w:trHeight w:val="639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2 18 05030 10 0000 150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992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2 18 60010 10 0000 150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2 18 60020 10 0000 150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2 19 60010 10 0000 150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сельских поселений </w:t>
            </w: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Департамент потребительской сферы и регулирования рынка алкоголя Краснодарского края</w:t>
            </w: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  1 16 10123 01 0000 140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087308" w:rsidRPr="00087308" w:rsidTr="00087308">
        <w:trPr>
          <w:trHeight w:val="691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экономики Краснодарского края</w:t>
            </w: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  1 16 10123 01 0000 140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и перерабатывающей промышленности Краснодарского края</w:t>
            </w: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  1 16 10123 01 0000 140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087308" w:rsidRPr="00087308" w:rsidTr="00087308">
        <w:trPr>
          <w:trHeight w:val="683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Краснодарского края</w:t>
            </w:r>
          </w:p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  1 16 10123 01 0000 140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087308" w:rsidRPr="00087308" w:rsidTr="00087308">
        <w:trPr>
          <w:trHeight w:val="682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Краснодарского края</w:t>
            </w:r>
          </w:p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  1 16 10123 01 0000 140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087308" w:rsidRPr="00087308" w:rsidTr="00087308">
        <w:trPr>
          <w:trHeight w:val="682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социального развития Краснодарского края</w:t>
            </w:r>
          </w:p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  1 16 10123 01 0000 140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087308" w:rsidRPr="00087308" w:rsidTr="00087308">
        <w:trPr>
          <w:trHeight w:val="695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Департамент ветеринарии Краснодарского края</w:t>
            </w:r>
          </w:p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  1 16 10123 01 0000 140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Департамент по надзору в строительной сфере Краснодарского края</w:t>
            </w:r>
          </w:p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  1 16 10123 01 0000 140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087308" w:rsidRPr="00087308" w:rsidTr="00087308">
        <w:trPr>
          <w:trHeight w:val="73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840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Государственная жилищная инспекция Краснодарского края</w:t>
            </w:r>
          </w:p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  1 16 10123 01 0000 140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087308" w:rsidRPr="00087308" w:rsidTr="00087308">
        <w:trPr>
          <w:trHeight w:val="744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308" w:rsidRPr="00087308" w:rsidRDefault="00087308" w:rsidP="000873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Министерство природных ресурсов Краснодарского края</w:t>
            </w:r>
          </w:p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308" w:rsidRPr="00087308" w:rsidTr="00087308">
        <w:trPr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  1 16 10123 01 0000 140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года».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7308">
        <w:rPr>
          <w:rFonts w:ascii="Times New Roman" w:eastAsia="Calibri" w:hAnsi="Times New Roman" w:cs="Times New Roman"/>
          <w:sz w:val="28"/>
          <w:szCs w:val="28"/>
          <w:lang w:eastAsia="en-US"/>
        </w:rPr>
        <w:t>*По видам и подвидам доходов, входящим в соответствующий группировочный код бюджетной классификации,  зачисляемым в бюджеты поселений в соответствии с законодательством Российской Федерации».</w:t>
      </w:r>
    </w:p>
    <w:p w:rsidR="00087308" w:rsidRPr="00087308" w:rsidRDefault="00087308" w:rsidP="00087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73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Специалист </w:t>
      </w:r>
      <w:r w:rsidRPr="0008730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0873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категории</w:t>
      </w:r>
    </w:p>
    <w:p w:rsidR="00087308" w:rsidRPr="00087308" w:rsidRDefault="00087308" w:rsidP="00087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7308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 Братского сельского</w:t>
      </w:r>
    </w:p>
    <w:p w:rsidR="00087308" w:rsidRPr="00E81C12" w:rsidRDefault="00087308" w:rsidP="003D54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7308"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 Тихорецкого района                                                      А.П.Кузнецова</w:t>
      </w:r>
    </w:p>
    <w:p w:rsidR="00087308" w:rsidRDefault="00087308" w:rsidP="003D54DA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</w:p>
    <w:p w:rsidR="006C5BDD" w:rsidRDefault="006C5BDD" w:rsidP="003D54DA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</w:p>
    <w:p w:rsidR="006C5BDD" w:rsidRDefault="006C5BDD" w:rsidP="003D54DA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</w:p>
    <w:p w:rsidR="006C5BDD" w:rsidRDefault="006C5BDD" w:rsidP="003D54DA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</w:p>
    <w:p w:rsidR="006C5BDD" w:rsidRDefault="006C5BDD" w:rsidP="003D54DA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</w:p>
    <w:p w:rsidR="006C5BDD" w:rsidRDefault="006C5BDD" w:rsidP="003D54DA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</w:p>
    <w:p w:rsidR="006C5BDD" w:rsidRDefault="006C5BDD" w:rsidP="003D54DA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</w:p>
    <w:p w:rsidR="006C5BDD" w:rsidRDefault="006C5BDD" w:rsidP="003D54DA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</w:p>
    <w:p w:rsidR="006C5BDD" w:rsidRDefault="006C5BDD" w:rsidP="003D54DA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</w:p>
    <w:p w:rsidR="006C5BDD" w:rsidRDefault="006C5BDD" w:rsidP="003D54DA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</w:p>
    <w:p w:rsidR="006C5BDD" w:rsidRDefault="006C5BDD" w:rsidP="003D54DA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</w:p>
    <w:p w:rsidR="006C5BDD" w:rsidRDefault="006C5BDD" w:rsidP="003D54DA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</w:p>
    <w:p w:rsidR="006C5BDD" w:rsidRPr="00087308" w:rsidRDefault="006C5BDD" w:rsidP="003D54DA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</w:p>
    <w:tbl>
      <w:tblPr>
        <w:tblW w:w="9828" w:type="dxa"/>
        <w:tblLook w:val="0000"/>
      </w:tblPr>
      <w:tblGrid>
        <w:gridCol w:w="4860"/>
        <w:gridCol w:w="4968"/>
      </w:tblGrid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к решению Совета Братского</w:t>
            </w:r>
          </w:p>
        </w:tc>
      </w:tr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</w:tc>
      </w:tr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A05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05C85">
              <w:rPr>
                <w:rFonts w:ascii="Times New Roman" w:hAnsi="Times New Roman" w:cs="Times New Roman"/>
                <w:sz w:val="28"/>
                <w:szCs w:val="28"/>
              </w:rPr>
              <w:t xml:space="preserve">11.12.2020 </w:t>
            </w:r>
            <w:r w:rsidR="006C5BDD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05C8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color w:val="000000"/>
          <w:sz w:val="28"/>
          <w:szCs w:val="28"/>
        </w:rPr>
        <w:t xml:space="preserve">Объем поступлений доходов в бюджет поселения </w:t>
      </w:r>
      <w:r w:rsidRPr="00087308">
        <w:rPr>
          <w:rFonts w:ascii="Times New Roman" w:hAnsi="Times New Roman" w:cs="Times New Roman"/>
          <w:sz w:val="28"/>
          <w:szCs w:val="28"/>
        </w:rPr>
        <w:t xml:space="preserve">по кодам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видов (подвидов) доходов на 2021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4621"/>
        <w:gridCol w:w="1949"/>
      </w:tblGrid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10 829,8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1183,0</w:t>
            </w:r>
          </w:p>
        </w:tc>
      </w:tr>
      <w:tr w:rsidR="00087308" w:rsidRPr="00087308" w:rsidTr="00087308">
        <w:trPr>
          <w:trHeight w:val="3864"/>
        </w:trPr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1 03 02231 01 0000 110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1 03 02241 01 0000 110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1 03 02251 01 0000 110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1 03 02261 01 0000 110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уплаты акцизов на</w:t>
            </w:r>
          </w:p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дизельное топливо, на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1326,8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2270,0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890,0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4845,0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  имущества муниципальных бюджетных и автономных учреждений)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1 13 00000 00 0000 130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Прочие доходы от оказания </w:t>
            </w:r>
            <w:r w:rsidRPr="0008730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платных услуг (работ) получателями средств бюджетов поселений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15,0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546488">
              <w:rPr>
                <w:rFonts w:ascii="Times New Roman" w:hAnsi="Times New Roman" w:cs="Times New Roman"/>
                <w:b/>
                <w:sz w:val="28"/>
                <w:szCs w:val="28"/>
              </w:rPr>
              <w:t> 303,7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Безвозмездные поступления от других бюджетов бюджетной системы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54648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6303,7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3 507,0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2 02 20000 00 0000 150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2547,6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54648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249,1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доходов: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087308" w:rsidRPr="00546488" w:rsidRDefault="00546488" w:rsidP="005464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546488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17 133,5</w:t>
            </w:r>
            <w:r w:rsidR="00087308" w:rsidRPr="00546488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бюджеты  поселений в соответствии с законодательством Российской Федерации».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А.П.Кузнецова</w:t>
      </w:r>
    </w:p>
    <w:p w:rsidR="00087308" w:rsidRP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5431" w:type="pct"/>
        <w:tblInd w:w="-7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9"/>
        <w:gridCol w:w="3056"/>
        <w:gridCol w:w="1983"/>
        <w:gridCol w:w="821"/>
        <w:gridCol w:w="4282"/>
      </w:tblGrid>
      <w:tr w:rsidR="00087308" w:rsidRPr="00087308" w:rsidTr="00087308">
        <w:trPr>
          <w:gridBefore w:val="1"/>
          <w:wBefore w:w="171" w:type="pct"/>
          <w:trHeight w:val="65"/>
        </w:trPr>
        <w:tc>
          <w:tcPr>
            <w:tcW w:w="2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3 </w:t>
            </w: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Братского </w:t>
            </w:r>
          </w:p>
          <w:p w:rsid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05C85">
              <w:rPr>
                <w:rFonts w:ascii="Times New Roman" w:hAnsi="Times New Roman" w:cs="Times New Roman"/>
                <w:sz w:val="28"/>
                <w:szCs w:val="28"/>
              </w:rPr>
              <w:t xml:space="preserve"> 11.12.2020 </w:t>
            </w:r>
            <w:r w:rsidR="006C5BD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05C8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087308" w:rsidRPr="00087308" w:rsidTr="00087308">
        <w:trPr>
          <w:trHeight w:val="65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Безвозмездные поступления из краевого бюджета и бюджета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 Тихорецкий район в 2021 году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87308" w:rsidRPr="00087308" w:rsidTr="00087308">
        <w:trPr>
          <w:trHeight w:val="450"/>
        </w:trPr>
        <w:tc>
          <w:tcPr>
            <w:tcW w:w="1626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     (тыс. рублей)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980" w:type="pct"/>
        <w:tblInd w:w="30" w:type="dxa"/>
        <w:tblCellMar>
          <w:left w:w="0" w:type="dxa"/>
          <w:right w:w="0" w:type="dxa"/>
        </w:tblCellMar>
        <w:tblLook w:val="0000"/>
      </w:tblPr>
      <w:tblGrid>
        <w:gridCol w:w="13"/>
        <w:gridCol w:w="3242"/>
        <w:gridCol w:w="5235"/>
        <w:gridCol w:w="1129"/>
      </w:tblGrid>
      <w:tr w:rsidR="00087308" w:rsidRPr="00087308" w:rsidTr="00087308">
        <w:trPr>
          <w:gridBefore w:val="1"/>
          <w:wBefore w:w="7" w:type="pct"/>
          <w:trHeight w:val="55"/>
          <w:tblHeader/>
        </w:trPr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2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087308" w:rsidRPr="00087308" w:rsidTr="00087308">
        <w:trPr>
          <w:gridBefore w:val="1"/>
          <w:wBefore w:w="7" w:type="pct"/>
          <w:trHeight w:val="55"/>
          <w:tblHeader/>
        </w:trPr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2721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587" w:type="pct"/>
            <w:shd w:val="clear" w:color="auto" w:fill="FFFFFF"/>
            <w:vAlign w:val="center"/>
          </w:tcPr>
          <w:p w:rsidR="00087308" w:rsidRPr="00087308" w:rsidRDefault="00087308" w:rsidP="00FA70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A7066">
              <w:rPr>
                <w:rFonts w:ascii="Times New Roman" w:hAnsi="Times New Roman" w:cs="Times New Roman"/>
                <w:sz w:val="28"/>
                <w:szCs w:val="28"/>
              </w:rPr>
              <w:t> 303,7</w:t>
            </w: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1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7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2721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87" w:type="pct"/>
            <w:shd w:val="clear" w:color="auto" w:fill="FFFFFF"/>
            <w:vAlign w:val="center"/>
          </w:tcPr>
          <w:p w:rsidR="00087308" w:rsidRPr="00087308" w:rsidRDefault="00FA706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6303,7</w:t>
            </w: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2 02 10000 00 0000 150</w:t>
            </w:r>
          </w:p>
        </w:tc>
        <w:tc>
          <w:tcPr>
            <w:tcW w:w="2721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587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3507,0</w:t>
            </w: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2 02 15001 10 0000 150</w:t>
            </w:r>
          </w:p>
        </w:tc>
        <w:tc>
          <w:tcPr>
            <w:tcW w:w="2721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587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2825,9</w:t>
            </w: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2 02 16001 10 0000 150</w:t>
            </w:r>
          </w:p>
        </w:tc>
        <w:tc>
          <w:tcPr>
            <w:tcW w:w="2721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587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681,1</w:t>
            </w: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shd w:val="clear" w:color="auto" w:fill="FFFFFF"/>
            <w:vAlign w:val="center"/>
          </w:tcPr>
          <w:p w:rsidR="00087308" w:rsidRPr="00087308" w:rsidRDefault="00087308" w:rsidP="000873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2721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87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   2547,6</w:t>
            </w: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shd w:val="clear" w:color="auto" w:fill="FFFFFF"/>
            <w:vAlign w:val="center"/>
          </w:tcPr>
          <w:p w:rsidR="00087308" w:rsidRPr="00087308" w:rsidRDefault="00087308" w:rsidP="000873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2 02 29999 10 0000 150</w:t>
            </w:r>
          </w:p>
        </w:tc>
        <w:tc>
          <w:tcPr>
            <w:tcW w:w="2721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587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2547,6</w:t>
            </w: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" w:type="pct"/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2 02 30000 00 0000 000</w:t>
            </w:r>
          </w:p>
        </w:tc>
        <w:tc>
          <w:tcPr>
            <w:tcW w:w="2721" w:type="pct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587" w:type="pct"/>
            <w:vAlign w:val="center"/>
          </w:tcPr>
          <w:p w:rsidR="00087308" w:rsidRPr="00087308" w:rsidRDefault="00FA706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249,1</w:t>
            </w: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pct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" w:type="pct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2 02 30024 10 0000 150</w:t>
            </w:r>
          </w:p>
        </w:tc>
        <w:tc>
          <w:tcPr>
            <w:tcW w:w="2721" w:type="pct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сельских поселений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выполнение передаваемых полномочий   субъектов Российской Федерации</w:t>
            </w:r>
          </w:p>
        </w:tc>
        <w:tc>
          <w:tcPr>
            <w:tcW w:w="587" w:type="pct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3,8</w:t>
            </w:r>
          </w:p>
        </w:tc>
      </w:tr>
      <w:tr w:rsidR="00087308" w:rsidRPr="00087308" w:rsidTr="00087308">
        <w:trPr>
          <w:trHeight w:val="319"/>
        </w:trPr>
        <w:tc>
          <w:tcPr>
            <w:tcW w:w="1692" w:type="pct"/>
            <w:gridSpan w:val="2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pct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" w:type="pct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308" w:rsidRPr="00087308" w:rsidTr="00087308">
        <w:trPr>
          <w:trHeight w:val="1155"/>
        </w:trPr>
        <w:tc>
          <w:tcPr>
            <w:tcW w:w="1692" w:type="pct"/>
            <w:gridSpan w:val="2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2 02 35118 10 0000 150</w:t>
            </w:r>
          </w:p>
        </w:tc>
        <w:tc>
          <w:tcPr>
            <w:tcW w:w="2721" w:type="pct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  комиссариаты</w:t>
            </w:r>
          </w:p>
        </w:tc>
        <w:tc>
          <w:tcPr>
            <w:tcW w:w="587" w:type="pct"/>
            <w:vAlign w:val="center"/>
          </w:tcPr>
          <w:p w:rsidR="00087308" w:rsidRPr="00087308" w:rsidRDefault="000E2A7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87308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087308">
        <w:rPr>
          <w:rFonts w:ascii="Times New Roman" w:hAnsi="Times New Roman" w:cs="Times New Roman"/>
          <w:sz w:val="28"/>
          <w:szCs w:val="28"/>
        </w:rPr>
        <w:t>категории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администрации Братского  сельского  поселения 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А.П.Кузнецова</w:t>
      </w: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5BDD" w:rsidRDefault="006C5BDD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5BDD" w:rsidRDefault="006C5BDD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000"/>
      </w:tblPr>
      <w:tblGrid>
        <w:gridCol w:w="4503"/>
        <w:gridCol w:w="5351"/>
      </w:tblGrid>
      <w:tr w:rsidR="00087308" w:rsidRPr="00087308" w:rsidTr="00087308">
        <w:trPr>
          <w:trHeight w:val="306"/>
        </w:trPr>
        <w:tc>
          <w:tcPr>
            <w:tcW w:w="2285" w:type="pct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pct"/>
            <w:shd w:val="clear" w:color="auto" w:fill="auto"/>
            <w:vAlign w:val="bottom"/>
          </w:tcPr>
          <w:p w:rsidR="00087308" w:rsidRP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4 </w:t>
            </w:r>
          </w:p>
          <w:p w:rsidR="00087308" w:rsidRP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308" w:rsidRP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87308" w:rsidRP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Братского </w:t>
            </w:r>
          </w:p>
          <w:p w:rsid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087308" w:rsidRP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87308" w:rsidRP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10A85">
              <w:rPr>
                <w:rFonts w:ascii="Times New Roman" w:hAnsi="Times New Roman" w:cs="Times New Roman"/>
                <w:sz w:val="28"/>
                <w:szCs w:val="28"/>
              </w:rPr>
              <w:t xml:space="preserve">11.12.2020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05C8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</w:tbl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бюджетных ассигнований по разделам и подразделам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классификации расходов бюджетов на 2021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6"/>
        <w:gridCol w:w="506"/>
        <w:gridCol w:w="3774"/>
        <w:gridCol w:w="1134"/>
        <w:gridCol w:w="1906"/>
        <w:gridCol w:w="2028"/>
      </w:tblGrid>
      <w:tr w:rsidR="00087308" w:rsidRPr="00087308" w:rsidTr="00087308">
        <w:trPr>
          <w:trHeight w:val="465"/>
        </w:trPr>
        <w:tc>
          <w:tcPr>
            <w:tcW w:w="50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506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3774" w:type="dxa"/>
            <w:vMerge w:val="restart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34" w:type="dxa"/>
            <w:gridSpan w:val="2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087308" w:rsidRPr="00087308" w:rsidTr="00087308">
        <w:trPr>
          <w:trHeight w:val="645"/>
        </w:trPr>
        <w:tc>
          <w:tcPr>
            <w:tcW w:w="50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  <w:vMerge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за счет средств бюджета поселения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и дотации на выравнивание уровня бюджетной обеспеченности </w:t>
            </w:r>
          </w:p>
        </w:tc>
        <w:tc>
          <w:tcPr>
            <w:tcW w:w="20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за счет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целевых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средств краевого бюджета и бюджета муниципального района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Общегосударственные вопросы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5181,0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5177,2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3,8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3487,8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3484,0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3,8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976,2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976,2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3D697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410,3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165,0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</w:t>
            </w:r>
            <w:r w:rsidR="003D6977">
              <w:rPr>
                <w:rFonts w:ascii="Times New Roman" w:hAnsi="Times New Roman" w:cs="Times New Roman"/>
                <w:b/>
              </w:rPr>
              <w:t>45,3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7308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3D697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3D697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245,3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251,0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251,0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4219,4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1671,8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2547,6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3874,4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1326,8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2547,6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308">
              <w:rPr>
                <w:rFonts w:ascii="Times New Roman" w:hAnsi="Times New Roman" w:cs="Times New Roman"/>
                <w:lang w:val="en-US"/>
              </w:rPr>
              <w:lastRenderedPageBreak/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308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Жилищно-коммунальное хозяйство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1000,8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1000,8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87308">
              <w:rPr>
                <w:rFonts w:ascii="Times New Roman" w:hAnsi="Times New Roman" w:cs="Times New Roman"/>
                <w:iCs/>
              </w:rPr>
              <w:t>Благоустройство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980,8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980,8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Образование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Молодежная политика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5671,0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5671,0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5661,0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1D58B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6311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1D58B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</w:t>
            </w:r>
            <w:r w:rsidR="00087308" w:rsidRPr="0008730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1D58B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</w:t>
            </w:r>
            <w:r w:rsidR="00087308" w:rsidRPr="0008730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1D58B6" w:rsidP="001D5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1D58B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rPr>
          <w:trHeight w:val="347"/>
        </w:trPr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rPr>
          <w:trHeight w:val="250"/>
        </w:trPr>
        <w:tc>
          <w:tcPr>
            <w:tcW w:w="4786" w:type="dxa"/>
            <w:gridSpan w:val="3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3D6977" w:rsidP="003D69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17 133,5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14336,8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27</w:t>
            </w:r>
            <w:r w:rsidR="003D6977">
              <w:rPr>
                <w:rFonts w:ascii="Times New Roman" w:hAnsi="Times New Roman" w:cs="Times New Roman"/>
                <w:b/>
              </w:rPr>
              <w:t>96,7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873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7308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А.П.Кузнецова</w:t>
      </w: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000"/>
      </w:tblPr>
      <w:tblGrid>
        <w:gridCol w:w="4503"/>
        <w:gridCol w:w="5351"/>
      </w:tblGrid>
      <w:tr w:rsidR="00087308" w:rsidRPr="00087308" w:rsidTr="00087308">
        <w:trPr>
          <w:trHeight w:val="273"/>
        </w:trPr>
        <w:tc>
          <w:tcPr>
            <w:tcW w:w="2285" w:type="pct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15" w:type="pct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ind w:left="729"/>
              <w:rPr>
                <w:rFonts w:ascii="Times New Roman" w:hAnsi="Times New Roman" w:cs="Times New Roman"/>
                <w:sz w:val="28"/>
                <w:szCs w:val="24"/>
              </w:rPr>
            </w:pPr>
            <w:r w:rsidRPr="00087308">
              <w:rPr>
                <w:rFonts w:ascii="Times New Roman" w:hAnsi="Times New Roman" w:cs="Times New Roman"/>
                <w:sz w:val="28"/>
                <w:szCs w:val="24"/>
              </w:rPr>
              <w:t>Приложение 5</w:t>
            </w:r>
          </w:p>
          <w:p w:rsidR="00087308" w:rsidRPr="00087308" w:rsidRDefault="00087308" w:rsidP="00087308">
            <w:pPr>
              <w:spacing w:after="0" w:line="240" w:lineRule="auto"/>
              <w:ind w:left="729"/>
              <w:rPr>
                <w:rFonts w:ascii="Times New Roman" w:hAnsi="Times New Roman" w:cs="Times New Roman"/>
                <w:sz w:val="28"/>
                <w:szCs w:val="24"/>
              </w:rPr>
            </w:pPr>
            <w:r w:rsidRPr="00087308">
              <w:rPr>
                <w:rFonts w:ascii="Times New Roman" w:hAnsi="Times New Roman" w:cs="Times New Roman"/>
                <w:sz w:val="28"/>
                <w:szCs w:val="24"/>
              </w:rPr>
              <w:t>к решению Совета Братского</w:t>
            </w:r>
          </w:p>
          <w:p w:rsidR="00087308" w:rsidRDefault="00087308" w:rsidP="00087308">
            <w:pPr>
              <w:spacing w:after="0" w:line="240" w:lineRule="auto"/>
              <w:ind w:left="729"/>
              <w:rPr>
                <w:rFonts w:ascii="Times New Roman" w:hAnsi="Times New Roman" w:cs="Times New Roman"/>
                <w:sz w:val="28"/>
                <w:szCs w:val="24"/>
              </w:rPr>
            </w:pPr>
            <w:r w:rsidRPr="00087308">
              <w:rPr>
                <w:rFonts w:ascii="Times New Roman" w:hAnsi="Times New Roman" w:cs="Times New Roman"/>
                <w:sz w:val="28"/>
                <w:szCs w:val="24"/>
              </w:rPr>
              <w:t xml:space="preserve">сельского поселения </w:t>
            </w:r>
          </w:p>
          <w:p w:rsidR="00087308" w:rsidRPr="00087308" w:rsidRDefault="00087308" w:rsidP="00087308">
            <w:pPr>
              <w:spacing w:after="0" w:line="240" w:lineRule="auto"/>
              <w:ind w:left="729"/>
              <w:rPr>
                <w:rFonts w:ascii="Times New Roman" w:hAnsi="Times New Roman" w:cs="Times New Roman"/>
                <w:sz w:val="28"/>
                <w:szCs w:val="24"/>
              </w:rPr>
            </w:pPr>
            <w:r w:rsidRPr="00087308">
              <w:rPr>
                <w:rFonts w:ascii="Times New Roman" w:hAnsi="Times New Roman" w:cs="Times New Roman"/>
                <w:sz w:val="28"/>
                <w:szCs w:val="24"/>
              </w:rPr>
              <w:t>Тихорецкого района</w:t>
            </w:r>
          </w:p>
          <w:p w:rsidR="00087308" w:rsidRPr="00087308" w:rsidRDefault="00087308" w:rsidP="00310A85">
            <w:pPr>
              <w:spacing w:after="0" w:line="240" w:lineRule="auto"/>
              <w:ind w:left="729"/>
              <w:rPr>
                <w:rFonts w:ascii="Times New Roman" w:hAnsi="Times New Roman" w:cs="Times New Roman"/>
                <w:sz w:val="28"/>
                <w:szCs w:val="24"/>
              </w:rPr>
            </w:pPr>
            <w:r w:rsidRPr="00087308"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A05C85">
              <w:rPr>
                <w:rFonts w:ascii="Times New Roman" w:hAnsi="Times New Roman" w:cs="Times New Roman"/>
                <w:sz w:val="28"/>
                <w:szCs w:val="24"/>
              </w:rPr>
              <w:t xml:space="preserve">11.12.2020 </w:t>
            </w:r>
            <w:r w:rsidR="006C5BDD">
              <w:rPr>
                <w:rFonts w:ascii="Times New Roman" w:hAnsi="Times New Roman" w:cs="Times New Roman"/>
                <w:sz w:val="28"/>
                <w:szCs w:val="24"/>
              </w:rPr>
              <w:t xml:space="preserve">г. </w:t>
            </w:r>
            <w:r w:rsidRPr="00087308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r w:rsidR="00A05C85">
              <w:rPr>
                <w:rFonts w:ascii="Times New Roman" w:hAnsi="Times New Roman" w:cs="Times New Roman"/>
                <w:sz w:val="28"/>
                <w:szCs w:val="24"/>
              </w:rPr>
              <w:t>43</w:t>
            </w:r>
          </w:p>
        </w:tc>
      </w:tr>
    </w:tbl>
    <w:p w:rsid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>РАСПРЕДЕЛЕНИЕ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 xml:space="preserve">бюджетных ассигнований по целевым статьям (муниципальным программам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 xml:space="preserve">Братского сельского поселения Тихорецкого района и непрограммным направлениям деятельности), группам видов расходов классификации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>расходов бюджетов на 2021 год</w:t>
      </w:r>
    </w:p>
    <w:p w:rsidR="00087308" w:rsidRPr="00087308" w:rsidRDefault="00087308" w:rsidP="00087308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tabs>
          <w:tab w:val="left" w:pos="1173"/>
          <w:tab w:val="left" w:pos="5113"/>
          <w:tab w:val="left" w:pos="5713"/>
          <w:tab w:val="left" w:pos="6173"/>
          <w:tab w:val="right" w:pos="14570"/>
        </w:tabs>
        <w:spacing w:after="0" w:line="240" w:lineRule="auto"/>
        <w:ind w:left="93"/>
        <w:jc w:val="right"/>
        <w:rPr>
          <w:rFonts w:ascii="Times New Roman" w:hAnsi="Times New Roman" w:cs="Times New Roman"/>
          <w:sz w:val="24"/>
          <w:szCs w:val="24"/>
        </w:rPr>
      </w:pPr>
      <w:r w:rsidRPr="00087308">
        <w:rPr>
          <w:rFonts w:ascii="Times New Roman" w:eastAsia="Times New Roman" w:hAnsi="Times New Roman" w:cs="Times New Roman"/>
          <w:sz w:val="28"/>
          <w:szCs w:val="24"/>
        </w:rPr>
        <w:t>(тыс. рублей)</w:t>
      </w:r>
    </w:p>
    <w:tbl>
      <w:tblPr>
        <w:tblW w:w="0" w:type="auto"/>
        <w:tblLook w:val="04A0"/>
      </w:tblPr>
      <w:tblGrid>
        <w:gridCol w:w="712"/>
        <w:gridCol w:w="6132"/>
        <w:gridCol w:w="1430"/>
        <w:gridCol w:w="576"/>
        <w:gridCol w:w="1004"/>
      </w:tblGrid>
      <w:tr w:rsidR="00087308" w:rsidRPr="00087308" w:rsidTr="00087308">
        <w:trPr>
          <w:trHeight w:val="35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87308" w:rsidRPr="00087308" w:rsidTr="00087308">
        <w:trPr>
          <w:trHeight w:val="35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3B77D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17133,5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755,2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общественно полезных программ общественных объединений (субсидии)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гармонизацию межнациональных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2120110500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2120110500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совершенствования механизмов управления развитием Братского сельского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«Безопасность населения»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2310110580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2310110580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правонарушений и противодействию коррупции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людей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2360110260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2360110260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целевая программа Братского сельского поселения Тихорецкого района «Информационное общество»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2410110750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2410110750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информатизации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«Поддержка и развитие субъектов малого и среднего предпринимательства»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«Развитие жилищно-коммунального и дорожного хозяйства»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4875,2</w:t>
            </w:r>
          </w:p>
        </w:tc>
      </w:tr>
      <w:tr w:rsidR="00087308" w:rsidRPr="00087308" w:rsidTr="00087308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980,8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980,8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</w:tr>
      <w:tr w:rsidR="00087308" w:rsidRPr="00087308" w:rsidTr="00087308">
        <w:trPr>
          <w:trHeight w:val="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Оказание ритуальных услуг,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3874,4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3874,4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1149,4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1149,4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асфальтовых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26301S2440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2675,0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26301S2440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2675,0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«Молодежь Братского сельского поселения Тихорецкого района»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2710110470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2710110470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5671,0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5671,0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культуры и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4636,0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4596,0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4201,0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«Развитие физической культуры и спорта»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087308" w:rsidRPr="00087308" w:rsidTr="00087308">
        <w:trPr>
          <w:trHeight w:val="5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087308" w:rsidRPr="00087308" w:rsidTr="00087308">
        <w:trPr>
          <w:trHeight w:val="8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массового спорта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3010110230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3010110230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деятельности высшего должностного лица </w:t>
            </w: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Высшее должностное лицо Братского сельского поселения Тихорецкого района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5010100190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5010100190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8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3B77D1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4238,1</w:t>
            </w:r>
          </w:p>
        </w:tc>
      </w:tr>
      <w:tr w:rsidR="00087308" w:rsidRPr="00087308" w:rsidTr="00087308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3484,0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3484,0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3077,0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3B77D1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(федеральный бюджет)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3B77D1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3B77D1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328,0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распоряжению муниципальным имуществом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328,0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328,0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 xml:space="preserve">Специалист </w:t>
      </w:r>
      <w:r w:rsidRPr="00087308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087308">
        <w:rPr>
          <w:rFonts w:ascii="Times New Roman" w:hAnsi="Times New Roman" w:cs="Times New Roman"/>
          <w:sz w:val="28"/>
          <w:szCs w:val="24"/>
        </w:rPr>
        <w:t xml:space="preserve"> категории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>администрации Братского сельского поселения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>Тихорецкого района                                                                        А.П.Кузнецова</w:t>
      </w:r>
    </w:p>
    <w:p w:rsidR="00087308" w:rsidRP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  <w:sectPr w:rsidR="00087308" w:rsidSect="006C5BD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4637" w:type="dxa"/>
        <w:tblLook w:val="0000"/>
      </w:tblPr>
      <w:tblGrid>
        <w:gridCol w:w="9322"/>
        <w:gridCol w:w="5315"/>
      </w:tblGrid>
      <w:tr w:rsidR="00087308" w:rsidRPr="00087308" w:rsidTr="00087308">
        <w:trPr>
          <w:trHeight w:val="273"/>
        </w:trPr>
        <w:tc>
          <w:tcPr>
            <w:tcW w:w="9322" w:type="dxa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5" w:type="dxa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  <w:p w:rsidR="00087308" w:rsidRPr="00087308" w:rsidRDefault="00087308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308" w:rsidRPr="00087308" w:rsidRDefault="00087308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к решению Совета Братского</w:t>
            </w:r>
          </w:p>
          <w:p w:rsidR="00087308" w:rsidRPr="00087308" w:rsidRDefault="00087308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087308" w:rsidRPr="00087308" w:rsidRDefault="00087308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87308" w:rsidRPr="00087308" w:rsidRDefault="00310A85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11.12.2020 </w:t>
            </w:r>
            <w:r w:rsidR="006C5BD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05C8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</w:tbl>
    <w:p w:rsidR="00087308" w:rsidRPr="00087308" w:rsidRDefault="00087308" w:rsidP="00087308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ab/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 расходов бюджета поселения на 2021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7055"/>
        <w:gridCol w:w="1322"/>
        <w:gridCol w:w="900"/>
        <w:gridCol w:w="1302"/>
        <w:gridCol w:w="1482"/>
        <w:gridCol w:w="1093"/>
        <w:gridCol w:w="1015"/>
      </w:tblGrid>
      <w:tr w:rsidR="00087308" w:rsidRPr="00087308" w:rsidTr="00087308">
        <w:trPr>
          <w:trHeight w:val="539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Ведомство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Подраздел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Целевая статья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Вид расхода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Сумма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17133,5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17133,5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5181,0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3487,8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3487,8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3484,0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3484,0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3077,0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367,0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976,2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405,2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Поддержка общественно полезных программ общественных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объединений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направленные на гармонизацию межнациональных отношений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2120110500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2120110500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Закупка товаров, работ и услуг для государственных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</w:t>
            </w: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328,0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328,0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328,0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C00000"/>
                <w:sz w:val="24"/>
                <w:szCs w:val="28"/>
              </w:rPr>
              <w:t>2.2.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410,3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410,3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410,3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410,3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245,3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245,3</w:t>
            </w:r>
          </w:p>
          <w:p w:rsidR="00A25356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165,0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165,0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2.3.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снижению риска и смягчению последствий чрезвычайных ситуаций природного и техногенного характера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2310110580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2310110580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2330110660 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2330110660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людей на водных объектах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Профилактика наркомании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2370000000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Реализаций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2370100000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профилактике наркомании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2370110410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2370110410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2.4.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tabs>
                <w:tab w:val="left" w:pos="2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4219,4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3874,4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программа Братского сельского поселения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Тихорецкого района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3874,4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3874,4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3874,4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1149,4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200 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1149,4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Капитальный ремонт и ремонт асфальтовых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26301S2440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2675,0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26301S2440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2675,0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          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программа Братского сельского поселения Тихорецкого района «Поддержка и развитие субъектов малого и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среднего предпринимательства»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2.5.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1000,8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980,8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980,8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980,8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благоустройству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980,8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Озеленение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Оказание ритуальных услуг, содержание мест захоронения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710,8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710,8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2.6.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Образование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Молодежная политика и оздоровление детей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в области молодежной политики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2710110470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2710110470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2.7.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5671,0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Культура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5661,0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5661,0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5661,0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1025,0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1012,0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960,0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4636,0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4596,0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4201,0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350,0</w:t>
            </w:r>
          </w:p>
        </w:tc>
      </w:tr>
      <w:tr w:rsidR="00087308" w:rsidRPr="00087308" w:rsidTr="00087308">
        <w:trPr>
          <w:trHeight w:val="302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45,0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2810500000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мероприятия в области культуры, кинематографии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2810510220 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2810510220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2.8.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350,0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350,0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350,0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350,0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350,0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350,0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350,0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2.9.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Массовый спорт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развитию массового спорта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3010110230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3010110230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 xml:space="preserve">Специалист </w:t>
      </w:r>
      <w:r w:rsidRPr="00087308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087308">
        <w:rPr>
          <w:rFonts w:ascii="Times New Roman" w:hAnsi="Times New Roman" w:cs="Times New Roman"/>
          <w:sz w:val="28"/>
          <w:szCs w:val="24"/>
        </w:rPr>
        <w:t xml:space="preserve"> категории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>администрации Братского сельского поселения</w:t>
      </w:r>
    </w:p>
    <w:p w:rsid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  <w:sectPr w:rsidR="00087308" w:rsidSect="0008730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087308">
        <w:rPr>
          <w:rFonts w:ascii="Times New Roman" w:hAnsi="Times New Roman" w:cs="Times New Roman"/>
          <w:sz w:val="28"/>
          <w:szCs w:val="24"/>
        </w:rPr>
        <w:t>Тихорецкого района                                                              А.П.Кузнецова</w:t>
      </w:r>
    </w:p>
    <w:tbl>
      <w:tblPr>
        <w:tblW w:w="14781" w:type="dxa"/>
        <w:tblInd w:w="-66" w:type="dxa"/>
        <w:tblLook w:val="0000"/>
      </w:tblPr>
      <w:tblGrid>
        <w:gridCol w:w="252"/>
        <w:gridCol w:w="3228"/>
        <w:gridCol w:w="240"/>
        <w:gridCol w:w="1035"/>
        <w:gridCol w:w="3827"/>
        <w:gridCol w:w="1231"/>
        <w:gridCol w:w="4968"/>
      </w:tblGrid>
      <w:tr w:rsidR="00087308" w:rsidRPr="00087308" w:rsidTr="00501C7C">
        <w:trPr>
          <w:gridBefore w:val="1"/>
          <w:wBefore w:w="252" w:type="dxa"/>
          <w:trHeight w:val="300"/>
        </w:trPr>
        <w:tc>
          <w:tcPr>
            <w:tcW w:w="4503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8" w:type="dxa"/>
            <w:gridSpan w:val="2"/>
            <w:tcBorders>
              <w:top w:val="nil"/>
              <w:bottom w:val="nil"/>
            </w:tcBorders>
            <w:vAlign w:val="bottom"/>
          </w:tcPr>
          <w:p w:rsidR="00087308" w:rsidRPr="00087308" w:rsidRDefault="00087308" w:rsidP="006C5BDD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7 </w:t>
            </w:r>
          </w:p>
          <w:p w:rsidR="00087308" w:rsidRPr="00087308" w:rsidRDefault="00087308" w:rsidP="006C5BDD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308" w:rsidRPr="00087308" w:rsidRDefault="00087308" w:rsidP="006C5BDD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87308" w:rsidRPr="00087308" w:rsidRDefault="00087308" w:rsidP="006C5BDD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Братского </w:t>
            </w:r>
          </w:p>
          <w:p w:rsidR="00501C7C" w:rsidRDefault="00087308" w:rsidP="006C5BDD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087308" w:rsidRPr="00087308" w:rsidRDefault="00087308" w:rsidP="006C5BDD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87308" w:rsidRPr="00087308" w:rsidRDefault="00087308" w:rsidP="006C5BDD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10A85">
              <w:rPr>
                <w:rFonts w:ascii="Times New Roman" w:hAnsi="Times New Roman" w:cs="Times New Roman"/>
                <w:sz w:val="28"/>
                <w:szCs w:val="28"/>
              </w:rPr>
              <w:t xml:space="preserve">11.12.2020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05C8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308" w:rsidRPr="00087308" w:rsidTr="00501C7C">
        <w:tblPrEx>
          <w:tblCellMar>
            <w:left w:w="0" w:type="dxa"/>
            <w:right w:w="0" w:type="dxa"/>
          </w:tblCellMar>
        </w:tblPrEx>
        <w:trPr>
          <w:gridAfter w:val="1"/>
          <w:wAfter w:w="4968" w:type="dxa"/>
          <w:trHeight w:val="65"/>
        </w:trPr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308" w:rsidRPr="00087308" w:rsidTr="00501C7C">
        <w:tblPrEx>
          <w:tblCellMar>
            <w:left w:w="0" w:type="dxa"/>
            <w:right w:w="0" w:type="dxa"/>
          </w:tblCellMar>
        </w:tblPrEx>
        <w:trPr>
          <w:gridAfter w:val="1"/>
          <w:wAfter w:w="4968" w:type="dxa"/>
          <w:trHeight w:val="660"/>
        </w:trPr>
        <w:tc>
          <w:tcPr>
            <w:tcW w:w="98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внутреннего финансирования дефицита бюджета поселения,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перечень статей источников финансирования дефицитов бюджетов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на 2021 год</w:t>
            </w:r>
          </w:p>
        </w:tc>
      </w:tr>
      <w:tr w:rsidR="00087308" w:rsidRPr="00087308" w:rsidTr="00501C7C">
        <w:tblPrEx>
          <w:tblCellMar>
            <w:left w:w="0" w:type="dxa"/>
            <w:right w:w="0" w:type="dxa"/>
          </w:tblCellMar>
        </w:tblPrEx>
        <w:trPr>
          <w:gridAfter w:val="1"/>
          <w:wAfter w:w="4968" w:type="dxa"/>
          <w:trHeight w:val="65"/>
        </w:trPr>
        <w:tc>
          <w:tcPr>
            <w:tcW w:w="34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308" w:rsidRPr="00087308" w:rsidTr="00501C7C">
        <w:tblPrEx>
          <w:tblCellMar>
            <w:left w:w="0" w:type="dxa"/>
            <w:right w:w="0" w:type="dxa"/>
          </w:tblCellMar>
        </w:tblPrEx>
        <w:trPr>
          <w:gridAfter w:val="1"/>
          <w:wAfter w:w="4968" w:type="dxa"/>
          <w:trHeight w:val="330"/>
        </w:trPr>
        <w:tc>
          <w:tcPr>
            <w:tcW w:w="34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100" w:type="pct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62"/>
        <w:gridCol w:w="5102"/>
        <w:gridCol w:w="1497"/>
      </w:tblGrid>
      <w:tr w:rsidR="00087308" w:rsidRPr="00501C7C" w:rsidTr="00501C7C">
        <w:trPr>
          <w:trHeight w:val="300"/>
          <w:tblHeader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Код</w:t>
            </w:r>
          </w:p>
        </w:tc>
        <w:tc>
          <w:tcPr>
            <w:tcW w:w="2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Сумма</w:t>
            </w:r>
          </w:p>
        </w:tc>
      </w:tr>
      <w:tr w:rsidR="00087308" w:rsidRPr="00501C7C" w:rsidTr="00501C7C">
        <w:trPr>
          <w:trHeight w:val="300"/>
          <w:tblHeader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087308" w:rsidRPr="00501C7C" w:rsidTr="00501C7C">
        <w:trPr>
          <w:trHeight w:val="255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000 01 00 00 00 00 0000 000</w:t>
            </w: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4"/>
                <w:szCs w:val="28"/>
              </w:rPr>
              <w:t>Источники внутреннего  финансирования дефицита бюджета, всего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087308" w:rsidRPr="00501C7C" w:rsidTr="00501C7C">
        <w:trPr>
          <w:trHeight w:val="330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4"/>
                <w:szCs w:val="28"/>
              </w:rPr>
              <w:t>в том числе: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</w:tr>
      <w:tr w:rsidR="00087308" w:rsidRPr="00501C7C" w:rsidTr="00501C7C">
        <w:trPr>
          <w:trHeight w:val="330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087308" w:rsidRPr="00501C7C" w:rsidTr="00501C7C">
        <w:trPr>
          <w:trHeight w:val="116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4"/>
                <w:szCs w:val="28"/>
              </w:rPr>
              <w:t>000 01 05 00 00 00 0000 000</w:t>
            </w: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4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087308" w:rsidRPr="00501C7C" w:rsidTr="00501C7C">
        <w:trPr>
          <w:trHeight w:val="330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FF"/>
                <w:sz w:val="24"/>
                <w:szCs w:val="28"/>
              </w:rPr>
            </w:pPr>
          </w:p>
        </w:tc>
      </w:tr>
      <w:tr w:rsidR="00087308" w:rsidRPr="00501C7C" w:rsidTr="00501C7C">
        <w:trPr>
          <w:trHeight w:val="645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000 01 05 00 00 00 0000 500</w:t>
            </w: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Увеличение остатков средств бюджетов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 xml:space="preserve">– </w:t>
            </w:r>
            <w:r w:rsidR="005F7812">
              <w:rPr>
                <w:rFonts w:ascii="Times New Roman" w:hAnsi="Times New Roman" w:cs="Times New Roman"/>
                <w:sz w:val="24"/>
                <w:szCs w:val="28"/>
              </w:rPr>
              <w:t>17133,5</w:t>
            </w:r>
          </w:p>
        </w:tc>
      </w:tr>
      <w:tr w:rsidR="00087308" w:rsidRPr="00501C7C" w:rsidTr="00501C7C">
        <w:trPr>
          <w:trHeight w:val="330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7308" w:rsidRPr="00501C7C" w:rsidTr="00501C7C">
        <w:trPr>
          <w:trHeight w:val="330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000 01 05 02 00 00 0000 500</w:t>
            </w: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– 171</w:t>
            </w:r>
            <w:r w:rsidR="005F7812">
              <w:rPr>
                <w:rFonts w:ascii="Times New Roman" w:hAnsi="Times New Roman" w:cs="Times New Roman"/>
                <w:sz w:val="24"/>
                <w:szCs w:val="28"/>
              </w:rPr>
              <w:t>33,5</w:t>
            </w:r>
          </w:p>
        </w:tc>
      </w:tr>
      <w:tr w:rsidR="00087308" w:rsidRPr="00501C7C" w:rsidTr="00501C7C">
        <w:trPr>
          <w:trHeight w:val="330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7308" w:rsidRPr="00501C7C" w:rsidTr="00501C7C">
        <w:trPr>
          <w:trHeight w:val="645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000 01 05 02 01 00 0000 510</w:t>
            </w: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Увеличение прочих остатков     денежных средств бюджетов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– 17</w:t>
            </w:r>
            <w:r w:rsidR="005F7812">
              <w:rPr>
                <w:rFonts w:ascii="Times New Roman" w:hAnsi="Times New Roman" w:cs="Times New Roman"/>
                <w:sz w:val="24"/>
                <w:szCs w:val="28"/>
              </w:rPr>
              <w:t>133,5</w:t>
            </w:r>
          </w:p>
        </w:tc>
      </w:tr>
      <w:tr w:rsidR="00087308" w:rsidRPr="00501C7C" w:rsidTr="00501C7C">
        <w:trPr>
          <w:trHeight w:val="330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7308" w:rsidRPr="00501C7C" w:rsidTr="00501C7C">
        <w:trPr>
          <w:trHeight w:val="960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992 01 05 02 01 10 0000 510</w:t>
            </w: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Увеличение прочих остатков     денежных средств бюджетов     поселений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5F7812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– 17133,5</w:t>
            </w:r>
            <w:r w:rsidR="00087308" w:rsidRPr="00501C7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087308" w:rsidRPr="00501C7C" w:rsidTr="00501C7C">
        <w:trPr>
          <w:trHeight w:val="330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7308" w:rsidRPr="00501C7C" w:rsidTr="00501C7C">
        <w:trPr>
          <w:trHeight w:val="645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000 01 05 00 00 00 0000 600</w:t>
            </w: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Уменьшение остатков средств бюджетов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171</w:t>
            </w:r>
            <w:r w:rsidR="005F7812">
              <w:rPr>
                <w:rFonts w:ascii="Times New Roman" w:hAnsi="Times New Roman" w:cs="Times New Roman"/>
                <w:sz w:val="24"/>
                <w:szCs w:val="28"/>
              </w:rPr>
              <w:t>33,5</w:t>
            </w:r>
          </w:p>
        </w:tc>
      </w:tr>
      <w:tr w:rsidR="00087308" w:rsidRPr="00501C7C" w:rsidTr="00501C7C">
        <w:trPr>
          <w:trHeight w:val="303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FF"/>
                <w:sz w:val="24"/>
                <w:szCs w:val="28"/>
              </w:rPr>
            </w:pPr>
          </w:p>
        </w:tc>
      </w:tr>
      <w:tr w:rsidR="00087308" w:rsidRPr="00501C7C" w:rsidTr="00501C7C">
        <w:trPr>
          <w:trHeight w:val="330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000 01 05 02 00 00 0000 600</w:t>
            </w: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171</w:t>
            </w:r>
            <w:r w:rsidR="005F7812">
              <w:rPr>
                <w:rFonts w:ascii="Times New Roman" w:hAnsi="Times New Roman" w:cs="Times New Roman"/>
                <w:sz w:val="24"/>
                <w:szCs w:val="28"/>
              </w:rPr>
              <w:t>33,5</w:t>
            </w:r>
          </w:p>
        </w:tc>
      </w:tr>
      <w:tr w:rsidR="00087308" w:rsidRPr="00501C7C" w:rsidTr="00501C7C">
        <w:trPr>
          <w:trHeight w:val="330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FF"/>
                <w:sz w:val="24"/>
                <w:szCs w:val="28"/>
              </w:rPr>
            </w:pPr>
          </w:p>
        </w:tc>
      </w:tr>
      <w:tr w:rsidR="00087308" w:rsidRPr="00501C7C" w:rsidTr="00501C7C">
        <w:trPr>
          <w:trHeight w:val="662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000 01 05 02 01 00 0000 610</w:t>
            </w: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Уменьшение прочих остатков    денежных средств бюджетов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171</w:t>
            </w:r>
            <w:r w:rsidR="005F7812">
              <w:rPr>
                <w:rFonts w:ascii="Times New Roman" w:hAnsi="Times New Roman" w:cs="Times New Roman"/>
                <w:sz w:val="24"/>
                <w:szCs w:val="28"/>
              </w:rPr>
              <w:t>33,5</w:t>
            </w:r>
          </w:p>
        </w:tc>
      </w:tr>
      <w:tr w:rsidR="00087308" w:rsidRPr="00501C7C" w:rsidTr="00501C7C">
        <w:trPr>
          <w:trHeight w:val="330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7308" w:rsidRPr="00501C7C" w:rsidTr="00501C7C">
        <w:trPr>
          <w:trHeight w:val="960"/>
        </w:trPr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992 01 05 02 01 10 0000 610</w:t>
            </w:r>
          </w:p>
        </w:tc>
        <w:tc>
          <w:tcPr>
            <w:tcW w:w="2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Уменьшение прочих остатков    денежных средств бюджетов поселений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5F7812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17133,5</w:t>
            </w:r>
            <w:r w:rsidR="00087308" w:rsidRPr="00501C7C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873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7308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501C7C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администрации Братского сельского</w:t>
      </w:r>
      <w:r w:rsidR="005F7812">
        <w:rPr>
          <w:rFonts w:ascii="Times New Roman" w:hAnsi="Times New Roman" w:cs="Times New Roman"/>
          <w:sz w:val="28"/>
          <w:szCs w:val="28"/>
        </w:rPr>
        <w:t xml:space="preserve"> </w:t>
      </w:r>
      <w:r w:rsidRPr="00087308">
        <w:rPr>
          <w:rFonts w:ascii="Times New Roman" w:hAnsi="Times New Roman" w:cs="Times New Roman"/>
          <w:sz w:val="28"/>
          <w:szCs w:val="28"/>
        </w:rPr>
        <w:t>поселения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</w:t>
      </w:r>
      <w:r w:rsidR="005F781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087308">
        <w:rPr>
          <w:rFonts w:ascii="Times New Roman" w:hAnsi="Times New Roman" w:cs="Times New Roman"/>
          <w:sz w:val="28"/>
          <w:szCs w:val="28"/>
        </w:rPr>
        <w:t xml:space="preserve"> А.П.Кузнецова</w:t>
      </w:r>
    </w:p>
    <w:p w:rsid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Pr="00501C7C" w:rsidRDefault="00501C7C" w:rsidP="00501C7C">
      <w:pPr>
        <w:pStyle w:val="2"/>
        <w:spacing w:before="0" w:line="240" w:lineRule="auto"/>
        <w:ind w:left="5103"/>
        <w:rPr>
          <w:rFonts w:ascii="Times New Roman" w:hAnsi="Times New Roman" w:cs="Times New Roman"/>
          <w:b w:val="0"/>
          <w:color w:val="auto"/>
          <w:sz w:val="28"/>
        </w:rPr>
      </w:pPr>
      <w:r w:rsidRPr="00501C7C">
        <w:rPr>
          <w:rFonts w:ascii="Times New Roman" w:hAnsi="Times New Roman" w:cs="Times New Roman"/>
          <w:b w:val="0"/>
          <w:color w:val="auto"/>
          <w:sz w:val="28"/>
        </w:rPr>
        <w:lastRenderedPageBreak/>
        <w:t>П</w:t>
      </w:r>
      <w:r>
        <w:rPr>
          <w:rFonts w:ascii="Times New Roman" w:hAnsi="Times New Roman" w:cs="Times New Roman"/>
          <w:b w:val="0"/>
          <w:color w:val="auto"/>
          <w:sz w:val="28"/>
        </w:rPr>
        <w:t>риложение</w:t>
      </w:r>
      <w:r w:rsidRPr="00501C7C">
        <w:rPr>
          <w:rFonts w:ascii="Times New Roman" w:hAnsi="Times New Roman" w:cs="Times New Roman"/>
          <w:b w:val="0"/>
          <w:color w:val="auto"/>
          <w:sz w:val="28"/>
        </w:rPr>
        <w:t xml:space="preserve"> 8</w:t>
      </w:r>
    </w:p>
    <w:p w:rsidR="00501C7C" w:rsidRPr="00501C7C" w:rsidRDefault="00501C7C" w:rsidP="00501C7C">
      <w:pPr>
        <w:tabs>
          <w:tab w:val="left" w:pos="4395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к решению Совета Братского</w:t>
      </w:r>
    </w:p>
    <w:p w:rsidR="00501C7C" w:rsidRPr="00501C7C" w:rsidRDefault="00501C7C" w:rsidP="00501C7C">
      <w:pPr>
        <w:tabs>
          <w:tab w:val="left" w:pos="4395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01C7C" w:rsidRPr="00501C7C" w:rsidRDefault="00501C7C" w:rsidP="00501C7C">
      <w:pPr>
        <w:tabs>
          <w:tab w:val="left" w:pos="4395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501C7C" w:rsidRPr="00501C7C" w:rsidRDefault="00501C7C" w:rsidP="00501C7C">
      <w:pPr>
        <w:tabs>
          <w:tab w:val="left" w:pos="4395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от </w:t>
      </w:r>
      <w:r w:rsidR="00310A85">
        <w:rPr>
          <w:rFonts w:ascii="Times New Roman" w:hAnsi="Times New Roman" w:cs="Times New Roman"/>
          <w:sz w:val="28"/>
          <w:szCs w:val="28"/>
        </w:rPr>
        <w:t xml:space="preserve"> 11.12.2020 </w:t>
      </w:r>
      <w:r w:rsidR="006C5BDD">
        <w:rPr>
          <w:rFonts w:ascii="Times New Roman" w:hAnsi="Times New Roman" w:cs="Times New Roman"/>
          <w:sz w:val="28"/>
          <w:szCs w:val="28"/>
        </w:rPr>
        <w:t>г.</w:t>
      </w:r>
      <w:r w:rsidRPr="00501C7C">
        <w:rPr>
          <w:rFonts w:ascii="Times New Roman" w:hAnsi="Times New Roman" w:cs="Times New Roman"/>
          <w:sz w:val="28"/>
          <w:szCs w:val="28"/>
        </w:rPr>
        <w:t xml:space="preserve"> №</w:t>
      </w:r>
      <w:r w:rsidR="00A05C85">
        <w:rPr>
          <w:rFonts w:ascii="Times New Roman" w:hAnsi="Times New Roman" w:cs="Times New Roman"/>
          <w:sz w:val="28"/>
          <w:szCs w:val="28"/>
        </w:rPr>
        <w:t xml:space="preserve"> 43</w:t>
      </w:r>
    </w:p>
    <w:p w:rsidR="00501C7C" w:rsidRPr="00501C7C" w:rsidRDefault="00501C7C" w:rsidP="00501C7C">
      <w:pPr>
        <w:tabs>
          <w:tab w:val="left" w:pos="4395"/>
          <w:tab w:val="left" w:pos="9653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бюджетной системы Российской Федерации, на 2021 г</w:t>
      </w:r>
      <w:r w:rsidRPr="00501C7C">
        <w:rPr>
          <w:rFonts w:ascii="Times New Roman" w:hAnsi="Times New Roman" w:cs="Times New Roman"/>
          <w:sz w:val="28"/>
        </w:rPr>
        <w:t>од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01C7C" w:rsidRPr="00501C7C" w:rsidRDefault="00501C7C" w:rsidP="00501C7C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501C7C">
        <w:rPr>
          <w:rFonts w:ascii="Times New Roman" w:hAnsi="Times New Roman" w:cs="Times New Roman"/>
          <w:sz w:val="28"/>
        </w:rPr>
        <w:t>(тыс. рублей)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82"/>
        <w:gridCol w:w="2482"/>
      </w:tblGrid>
      <w:tr w:rsidR="00501C7C" w:rsidRPr="00501C7C" w:rsidTr="00316A97">
        <w:trPr>
          <w:trHeight w:val="435"/>
          <w:tblHeader/>
        </w:trPr>
        <w:tc>
          <w:tcPr>
            <w:tcW w:w="3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01C7C" w:rsidRPr="00501C7C" w:rsidTr="00316A97">
        <w:trPr>
          <w:trHeight w:val="435"/>
          <w:tblHeader/>
        </w:trPr>
        <w:tc>
          <w:tcPr>
            <w:tcW w:w="3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01C7C" w:rsidRPr="00501C7C" w:rsidTr="00316A97">
        <w:trPr>
          <w:trHeight w:val="435"/>
          <w:tblHeader/>
        </w:trPr>
        <w:tc>
          <w:tcPr>
            <w:tcW w:w="3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01C7C" w:rsidRPr="00501C7C" w:rsidTr="00316A97">
        <w:trPr>
          <w:trHeight w:val="435"/>
          <w:tblHeader/>
        </w:trPr>
        <w:tc>
          <w:tcPr>
            <w:tcW w:w="3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01C7C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501C7C">
        <w:rPr>
          <w:rFonts w:ascii="Times New Roman" w:hAnsi="Times New Roman" w:cs="Times New Roman"/>
          <w:sz w:val="28"/>
          <w:szCs w:val="28"/>
        </w:rPr>
        <w:t>категории администрации</w:t>
      </w: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Братского сельского</w:t>
      </w: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поселения Тихорецкого района                                                         А.П.Кузнецова</w:t>
      </w: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Pr="00501C7C" w:rsidRDefault="00501C7C" w:rsidP="00501C7C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501C7C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501C7C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501C7C" w:rsidRPr="00501C7C" w:rsidRDefault="00501C7C" w:rsidP="00501C7C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501C7C">
        <w:rPr>
          <w:rFonts w:ascii="Times New Roman" w:hAnsi="Times New Roman" w:cs="Times New Roman"/>
          <w:sz w:val="28"/>
          <w:szCs w:val="28"/>
        </w:rPr>
        <w:t>к решению Совета Братского</w:t>
      </w:r>
    </w:p>
    <w:p w:rsidR="00501C7C" w:rsidRPr="00501C7C" w:rsidRDefault="00501C7C" w:rsidP="00501C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01C7C" w:rsidRPr="00501C7C" w:rsidRDefault="00501C7C" w:rsidP="00501C7C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501C7C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501C7C" w:rsidRPr="00501C7C" w:rsidRDefault="00501C7C" w:rsidP="00501C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от </w:t>
      </w:r>
      <w:r w:rsidR="00A05C85">
        <w:rPr>
          <w:rFonts w:ascii="Times New Roman" w:hAnsi="Times New Roman" w:cs="Times New Roman"/>
          <w:sz w:val="28"/>
          <w:szCs w:val="28"/>
        </w:rPr>
        <w:t xml:space="preserve">11.12.2020 </w:t>
      </w:r>
      <w:r w:rsidR="006C5BDD">
        <w:rPr>
          <w:rFonts w:ascii="Times New Roman" w:hAnsi="Times New Roman" w:cs="Times New Roman"/>
          <w:sz w:val="28"/>
          <w:szCs w:val="28"/>
        </w:rPr>
        <w:t xml:space="preserve">г. </w:t>
      </w:r>
      <w:r w:rsidRPr="00501C7C">
        <w:rPr>
          <w:rFonts w:ascii="Times New Roman" w:hAnsi="Times New Roman" w:cs="Times New Roman"/>
          <w:sz w:val="28"/>
          <w:szCs w:val="28"/>
        </w:rPr>
        <w:t xml:space="preserve">№ </w:t>
      </w:r>
      <w:r w:rsidR="00A05C85">
        <w:rPr>
          <w:rFonts w:ascii="Times New Roman" w:hAnsi="Times New Roman" w:cs="Times New Roman"/>
          <w:sz w:val="28"/>
          <w:szCs w:val="28"/>
        </w:rPr>
        <w:t>43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</w:rPr>
      </w:pP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Программа муниципальных внутренних заимствований Братского</w:t>
      </w:r>
      <w:r w:rsidRPr="00501C7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501C7C">
        <w:rPr>
          <w:rFonts w:ascii="Times New Roman" w:hAnsi="Times New Roman" w:cs="Times New Roman"/>
          <w:sz w:val="28"/>
          <w:szCs w:val="28"/>
        </w:rPr>
        <w:t xml:space="preserve"> на 2021 год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jc w:val="right"/>
        <w:rPr>
          <w:rFonts w:ascii="Times New Roman" w:hAnsi="Times New Roman" w:cs="Times New Roman"/>
          <w:sz w:val="2"/>
        </w:rPr>
      </w:pPr>
      <w:r w:rsidRPr="00501C7C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735" w:type="dxa"/>
        <w:tblInd w:w="93" w:type="dxa"/>
        <w:tblLook w:val="0000"/>
      </w:tblPr>
      <w:tblGrid>
        <w:gridCol w:w="7935"/>
        <w:gridCol w:w="1800"/>
      </w:tblGrid>
      <w:tr w:rsidR="00501C7C" w:rsidRPr="00501C7C" w:rsidTr="00316A97">
        <w:trPr>
          <w:trHeight w:val="70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501C7C" w:rsidRPr="00501C7C" w:rsidTr="00316A97">
        <w:trPr>
          <w:trHeight w:val="735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других бюджетов бюджетной системы Российской Федерации, 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1C7C" w:rsidRPr="00501C7C" w:rsidTr="00316A97">
        <w:trPr>
          <w:trHeight w:val="80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C7C" w:rsidRPr="00501C7C" w:rsidTr="00316A97">
        <w:trPr>
          <w:trHeight w:val="80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- получение бюджетного кредита из краевого бюджета по кредитному договору, заключенному от имени Братского сельского поселения  Тихорецкого района в валюте Российской Федерации для частичного покрытия дефицита бюджета поселения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1C7C" w:rsidRPr="00501C7C" w:rsidTr="00316A97">
        <w:trPr>
          <w:trHeight w:val="80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 погашение бюджетных кредитов, полученных из краевого бюджета по кредитным соглашениям и договорам, заключенным от имени Братского сельского поселения Тихорецкого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1C7C" w:rsidRPr="00501C7C" w:rsidTr="00316A97">
        <w:trPr>
          <w:trHeight w:val="633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7C" w:rsidRPr="00501C7C" w:rsidRDefault="00501C7C" w:rsidP="00501C7C">
            <w:pPr>
              <w:spacing w:after="0" w:line="240" w:lineRule="auto"/>
              <w:ind w:firstLine="93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Кредиты от кредитных организаций Российской Федерации,</w:t>
            </w:r>
          </w:p>
          <w:p w:rsidR="00501C7C" w:rsidRPr="00501C7C" w:rsidRDefault="00501C7C" w:rsidP="00501C7C">
            <w:pPr>
              <w:spacing w:after="0" w:line="240" w:lineRule="auto"/>
              <w:ind w:firstLine="93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1C7C" w:rsidRPr="00501C7C" w:rsidTr="00316A97">
        <w:trPr>
          <w:trHeight w:val="80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C7C" w:rsidRPr="00501C7C" w:rsidTr="00316A97">
        <w:trPr>
          <w:trHeight w:val="222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- получение кредита от кредитных организаций по кредитным соглашениям и договорам, заключенным от имени Братского сельского поселения Тихорецкого района в валюте Российской Федерации для покрытия дефицита бюджета поселения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1C7C" w:rsidRPr="00501C7C" w:rsidTr="00316A97">
        <w:trPr>
          <w:trHeight w:val="222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- погашение кредита от кредитных организаций по кредитным соглашениям и договорам, заключенным от имени Братского сельского поселения Тихорецкого района в валюте Российской Федерации для покрытия дефицита бюджета поселения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01C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01C7C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501C7C" w:rsidRPr="00501C7C" w:rsidRDefault="00501C7C" w:rsidP="00501C7C">
      <w:pPr>
        <w:tabs>
          <w:tab w:val="left" w:pos="7875"/>
        </w:tabs>
        <w:spacing w:after="0" w:line="240" w:lineRule="auto"/>
        <w:rPr>
          <w:rFonts w:ascii="Times New Roman" w:hAnsi="Times New Roman" w:cs="Times New Roman"/>
        </w:rPr>
      </w:pPr>
      <w:r w:rsidRPr="00501C7C">
        <w:rPr>
          <w:rFonts w:ascii="Times New Roman" w:hAnsi="Times New Roman" w:cs="Times New Roman"/>
          <w:sz w:val="28"/>
          <w:szCs w:val="28"/>
        </w:rPr>
        <w:t>Тихорецкого районаА.П.Кузнецова</w:t>
      </w: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4"/>
        </w:rPr>
        <w:sectPr w:rsidR="00501C7C" w:rsidSect="00087308">
          <w:headerReference w:type="even" r:id="rId6"/>
          <w:headerReference w:type="default" r:id="rId7"/>
          <w:pgSz w:w="11906" w:h="16838"/>
          <w:pgMar w:top="1134" w:right="567" w:bottom="719" w:left="1701" w:header="709" w:footer="709" w:gutter="0"/>
          <w:cols w:space="708"/>
          <w:titlePg/>
          <w:docGrid w:linePitch="360"/>
        </w:sectPr>
      </w:pPr>
    </w:p>
    <w:tbl>
      <w:tblPr>
        <w:tblW w:w="2116" w:type="pct"/>
        <w:tblInd w:w="829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79"/>
      </w:tblGrid>
      <w:tr w:rsidR="00501C7C" w:rsidRPr="00501C7C" w:rsidTr="00316A97">
        <w:trPr>
          <w:trHeight w:val="33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C7C" w:rsidRPr="00501C7C" w:rsidRDefault="00501C7C" w:rsidP="00501C7C">
            <w:pPr>
              <w:spacing w:after="0" w:line="240" w:lineRule="auto"/>
              <w:ind w:firstLine="1905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</w:tr>
      <w:tr w:rsidR="00501C7C" w:rsidRPr="00501C7C" w:rsidTr="00316A97">
        <w:trPr>
          <w:trHeight w:val="33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C7C" w:rsidRPr="00501C7C" w:rsidRDefault="00501C7C" w:rsidP="00501C7C">
            <w:pPr>
              <w:spacing w:after="0" w:line="240" w:lineRule="auto"/>
              <w:ind w:firstLine="1905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501C7C" w:rsidRPr="00501C7C" w:rsidRDefault="00501C7C" w:rsidP="00501C7C">
            <w:pPr>
              <w:spacing w:after="0" w:line="240" w:lineRule="auto"/>
              <w:ind w:firstLine="1905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Братского сельского поселения</w:t>
            </w:r>
          </w:p>
          <w:p w:rsidR="00501C7C" w:rsidRPr="00501C7C" w:rsidRDefault="00501C7C" w:rsidP="00501C7C">
            <w:pPr>
              <w:spacing w:after="0" w:line="240" w:lineRule="auto"/>
              <w:ind w:firstLine="1905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</w:tc>
      </w:tr>
      <w:tr w:rsidR="00501C7C" w:rsidRPr="00501C7C" w:rsidTr="00316A97">
        <w:trPr>
          <w:trHeight w:val="33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C7C" w:rsidRPr="00501C7C" w:rsidRDefault="00501C7C" w:rsidP="006C5BDD">
            <w:pPr>
              <w:spacing w:after="0" w:line="240" w:lineRule="auto"/>
              <w:ind w:firstLine="1905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10A85">
              <w:rPr>
                <w:rFonts w:ascii="Times New Roman" w:hAnsi="Times New Roman" w:cs="Times New Roman"/>
                <w:sz w:val="28"/>
                <w:szCs w:val="28"/>
              </w:rPr>
              <w:t xml:space="preserve">11.12.2020 </w:t>
            </w:r>
            <w:r w:rsidR="006C5BD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05C8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</w:tbl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ПРОГРАММА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муниципальных гарантий Братского сельского поселения Тихорецкого района в валюте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Российской Федерации на 2021 год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муниципальных гарантий Братского сельского поселения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Тихорецкого района  в 2021 году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2"/>
        <w:gridCol w:w="2656"/>
        <w:gridCol w:w="6"/>
        <w:gridCol w:w="2365"/>
        <w:gridCol w:w="26"/>
        <w:gridCol w:w="2150"/>
        <w:gridCol w:w="1639"/>
        <w:gridCol w:w="1503"/>
        <w:gridCol w:w="9"/>
        <w:gridCol w:w="1630"/>
        <w:gridCol w:w="1903"/>
      </w:tblGrid>
      <w:tr w:rsidR="00501C7C" w:rsidRPr="00501C7C" w:rsidTr="00501C7C">
        <w:trPr>
          <w:trHeight w:val="1297"/>
        </w:trPr>
        <w:tc>
          <w:tcPr>
            <w:tcW w:w="278" w:type="pct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903" w:type="pct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(цель) 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815" w:type="pct"/>
            <w:gridSpan w:val="3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Категории     принципалов</w:t>
            </w:r>
          </w:p>
        </w:tc>
        <w:tc>
          <w:tcPr>
            <w:tcW w:w="731" w:type="pct"/>
            <w:vMerge w:val="restart"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гарантий, 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2273" w:type="pct"/>
            <w:gridSpan w:val="5"/>
            <w:tcBorders>
              <w:bottom w:val="single" w:sz="4" w:space="0" w:color="auto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гарантий</w:t>
            </w:r>
          </w:p>
        </w:tc>
      </w:tr>
      <w:tr w:rsidR="00501C7C" w:rsidRPr="00501C7C" w:rsidTr="00316A97">
        <w:trPr>
          <w:trHeight w:val="593"/>
        </w:trPr>
        <w:tc>
          <w:tcPr>
            <w:tcW w:w="278" w:type="pct"/>
            <w:vMerge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pct"/>
            <w:vMerge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pct"/>
            <w:gridSpan w:val="3"/>
            <w:vMerge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" w:type="pct"/>
            <w:vMerge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" w:type="pct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права 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регрессного требования</w:t>
            </w:r>
          </w:p>
        </w:tc>
        <w:tc>
          <w:tcPr>
            <w:tcW w:w="514" w:type="pct"/>
            <w:gridSpan w:val="2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анализ финансового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состояния принципала</w:t>
            </w:r>
          </w:p>
        </w:tc>
        <w:tc>
          <w:tcPr>
            <w:tcW w:w="553" w:type="pct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обязательств принципала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перед гарантом</w:t>
            </w:r>
          </w:p>
        </w:tc>
        <w:tc>
          <w:tcPr>
            <w:tcW w:w="649" w:type="pct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</w:p>
        </w:tc>
      </w:tr>
      <w:tr w:rsidR="00501C7C" w:rsidRPr="00501C7C" w:rsidTr="00316A97">
        <w:tc>
          <w:tcPr>
            <w:tcW w:w="278" w:type="pct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pct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pct"/>
            <w:gridSpan w:val="3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" w:type="pct"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557" w:type="pct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  <w:gridSpan w:val="2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pct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" w:type="pct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C7C" w:rsidRPr="00501C7C" w:rsidTr="00501C7C">
        <w:trPr>
          <w:tblHeader/>
        </w:trPr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5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9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7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01C7C" w:rsidRPr="00501C7C" w:rsidTr="00501C7C">
        <w:trPr>
          <w:tblHeader/>
        </w:trPr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9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Раздел 2. Общий объем бюджетных ассигнований, предусмотренных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на исполнение муниципальных гарантий Братского сельского поселения Тихорецкого района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по возможным гарантийным случаям, в 2021 году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60"/>
        <w:gridCol w:w="4703"/>
      </w:tblGrid>
      <w:tr w:rsidR="00501C7C" w:rsidRPr="00501C7C" w:rsidTr="00316A97">
        <w:trPr>
          <w:trHeight w:val="1310"/>
          <w:jc w:val="center"/>
        </w:trPr>
        <w:tc>
          <w:tcPr>
            <w:tcW w:w="9260" w:type="dxa"/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на исполнение муниципальных гарантий Братского сельского поселения Тихорецкого района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   по возможным гарантийным случаям </w:t>
            </w:r>
          </w:p>
        </w:tc>
        <w:tc>
          <w:tcPr>
            <w:tcW w:w="4703" w:type="dxa"/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Объем,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501C7C" w:rsidRPr="00501C7C" w:rsidTr="00316A97">
        <w:trPr>
          <w:jc w:val="center"/>
        </w:trPr>
        <w:tc>
          <w:tcPr>
            <w:tcW w:w="9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За счет расходов </w:t>
            </w:r>
          </w:p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бюджета поселения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C" w:rsidRPr="00501C7C" w:rsidRDefault="00501C7C" w:rsidP="00501C7C">
            <w:pPr>
              <w:tabs>
                <w:tab w:val="left" w:pos="2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Специалист  </w:t>
      </w:r>
      <w:r w:rsidRPr="00501C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01C7C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администрацииБратского сельского поселения </w:t>
      </w: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Тихорецкого районаА.П.Кузнецова</w:t>
      </w: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256" w:rsidRDefault="00DF1256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256" w:rsidRDefault="00DF1256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947" w:rsidRDefault="000D0947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947" w:rsidRDefault="000D0947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947" w:rsidRDefault="000D0947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947" w:rsidRDefault="000D0947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947" w:rsidRDefault="000D0947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947" w:rsidRDefault="000D0947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947" w:rsidRDefault="000D0947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947" w:rsidRDefault="000D0947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947" w:rsidRDefault="000D0947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947" w:rsidRDefault="000D0947" w:rsidP="00991B9B">
      <w:pPr>
        <w:rPr>
          <w:rFonts w:ascii="Times New Roman" w:hAnsi="Times New Roman" w:cs="Times New Roman"/>
          <w:sz w:val="20"/>
          <w:szCs w:val="20"/>
        </w:rPr>
        <w:sectPr w:rsidR="000D0947" w:rsidSect="00501C7C"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5000" w:type="pct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95"/>
        <w:gridCol w:w="4273"/>
      </w:tblGrid>
      <w:tr w:rsidR="000D0947" w:rsidRPr="000D0947" w:rsidTr="000D0947">
        <w:trPr>
          <w:trHeight w:val="52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0947" w:rsidRPr="000D0947" w:rsidRDefault="000D0947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0947" w:rsidRPr="000D0947" w:rsidRDefault="000D0947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Приложение 11</w:t>
            </w:r>
          </w:p>
          <w:p w:rsidR="000D0947" w:rsidRPr="000D0947" w:rsidRDefault="000D0947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</w:p>
          <w:p w:rsidR="000D0947" w:rsidRPr="000D0947" w:rsidRDefault="000D0947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0D0947" w:rsidRPr="000D0947" w:rsidRDefault="000D0947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D0947" w:rsidRPr="000D0947" w:rsidRDefault="00A05C85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11.12.</w:t>
            </w:r>
            <w:r w:rsidR="00310A85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6C5BDD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0D0947" w:rsidRPr="000D094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0D0947" w:rsidRPr="000D0947" w:rsidTr="000D0947">
        <w:trPr>
          <w:trHeight w:val="52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0947" w:rsidRPr="000D0947" w:rsidRDefault="000D0947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0947" w:rsidRPr="000D0947" w:rsidRDefault="000D0947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0947" w:rsidRPr="000D0947" w:rsidRDefault="000D0947" w:rsidP="006C5BDD">
      <w:pPr>
        <w:spacing w:after="0" w:line="240" w:lineRule="auto"/>
        <w:rPr>
          <w:rFonts w:ascii="Times New Roman" w:eastAsia="Georgia" w:hAnsi="Times New Roman" w:cs="Times New Roman"/>
          <w:spacing w:val="-2"/>
          <w:sz w:val="28"/>
          <w:szCs w:val="28"/>
          <w:lang w:eastAsia="en-US"/>
        </w:rPr>
      </w:pPr>
    </w:p>
    <w:p w:rsidR="000D0947" w:rsidRPr="000D0947" w:rsidRDefault="000D0947" w:rsidP="006C5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ПРОГРАММА</w:t>
      </w:r>
    </w:p>
    <w:p w:rsidR="000D0947" w:rsidRPr="000D0947" w:rsidRDefault="000D0947" w:rsidP="006C5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муниципальных внешних заимствований</w:t>
      </w:r>
    </w:p>
    <w:p w:rsidR="000D0947" w:rsidRPr="000D0947" w:rsidRDefault="000D0947" w:rsidP="006C5BDD">
      <w:pPr>
        <w:tabs>
          <w:tab w:val="center" w:pos="7285"/>
          <w:tab w:val="right" w:pos="14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ab/>
        <w:t>Братского сельского поселения Тихорецкого района</w:t>
      </w:r>
      <w:r w:rsidR="006C5BDD">
        <w:rPr>
          <w:rFonts w:ascii="Times New Roman" w:hAnsi="Times New Roman" w:cs="Times New Roman"/>
          <w:sz w:val="28"/>
          <w:szCs w:val="28"/>
        </w:rPr>
        <w:t xml:space="preserve"> н</w:t>
      </w:r>
      <w:r w:rsidRPr="000D0947">
        <w:rPr>
          <w:rFonts w:ascii="Times New Roman" w:hAnsi="Times New Roman" w:cs="Times New Roman"/>
          <w:sz w:val="28"/>
          <w:szCs w:val="28"/>
        </w:rPr>
        <w:t xml:space="preserve">а 2021 год </w:t>
      </w:r>
      <w:r w:rsidRPr="000D0947">
        <w:rPr>
          <w:rFonts w:ascii="Times New Roman" w:hAnsi="Times New Roman" w:cs="Times New Roman"/>
          <w:sz w:val="28"/>
          <w:szCs w:val="28"/>
        </w:rPr>
        <w:tab/>
      </w:r>
    </w:p>
    <w:p w:rsidR="000D0947" w:rsidRPr="000D0947" w:rsidRDefault="000D0947" w:rsidP="006C5BDD">
      <w:pPr>
        <w:spacing w:after="0" w:line="240" w:lineRule="auto"/>
        <w:ind w:hanging="1218"/>
        <w:jc w:val="center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Раздел 1. Программа муниципальных внешних заимствований</w:t>
      </w:r>
    </w:p>
    <w:p w:rsidR="000D0947" w:rsidRPr="000D0947" w:rsidRDefault="000D0947" w:rsidP="006C5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Братского сельского поселения Тихорецкого районана 2021 год</w:t>
      </w:r>
    </w:p>
    <w:tbl>
      <w:tblPr>
        <w:tblpPr w:leftFromText="180" w:rightFromText="180" w:vertAnchor="text" w:horzAnchor="margin" w:tblpXSpec="center" w:tblpY="248"/>
        <w:tblW w:w="855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9"/>
        <w:gridCol w:w="6414"/>
        <w:gridCol w:w="1409"/>
      </w:tblGrid>
      <w:tr w:rsidR="000D0947" w:rsidRPr="000D0947" w:rsidTr="000D0947">
        <w:trPr>
          <w:trHeight w:val="76"/>
          <w:tblHeader/>
        </w:trPr>
        <w:tc>
          <w:tcPr>
            <w:tcW w:w="7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41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0D0947" w:rsidRPr="000D0947" w:rsidTr="000D09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"/>
          <w:tblHeader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D0947" w:rsidRPr="000D0947" w:rsidRDefault="000D0947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Бюджетные кредиты в иностранной валюте, привлеченные Братским сельским поселением Тихорецкого районаот Российской Федерации в рамках использования целевых иностранных кредитов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0947" w:rsidRPr="000D0947" w:rsidTr="000D09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"/>
          <w:tblHeader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D0947" w:rsidRPr="000D0947" w:rsidRDefault="000D0947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0947" w:rsidRPr="000D0947" w:rsidTr="000D09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"/>
          <w:tblHeader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D0947" w:rsidRPr="000D0947" w:rsidRDefault="000D0947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:rsidR="000D0947" w:rsidRPr="000D0947" w:rsidRDefault="000D0947" w:rsidP="006C5BDD">
      <w:pPr>
        <w:tabs>
          <w:tab w:val="right" w:pos="9639"/>
        </w:tabs>
        <w:spacing w:after="0" w:line="240" w:lineRule="auto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0D0947" w:rsidRPr="000D0947" w:rsidRDefault="000D0947" w:rsidP="006C5BDD">
      <w:pPr>
        <w:tabs>
          <w:tab w:val="right" w:pos="9639"/>
        </w:tabs>
        <w:spacing w:after="0" w:line="240" w:lineRule="auto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0D0947" w:rsidRPr="000D0947" w:rsidRDefault="000D0947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D0947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0D0947">
        <w:rPr>
          <w:rFonts w:ascii="Times New Roman" w:hAnsi="Times New Roman" w:cs="Times New Roman"/>
          <w:sz w:val="28"/>
          <w:szCs w:val="28"/>
        </w:rPr>
        <w:t>категории</w:t>
      </w:r>
    </w:p>
    <w:p w:rsidR="000D0947" w:rsidRPr="000D0947" w:rsidRDefault="000D0947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администрации Братского сельского</w:t>
      </w:r>
    </w:p>
    <w:p w:rsidR="000D0947" w:rsidRPr="000D0947" w:rsidRDefault="000D0947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поселения Тихорецкого района                                                        А.П.Кузнецова</w:t>
      </w:r>
    </w:p>
    <w:p w:rsidR="00C703DB" w:rsidRDefault="00C703DB" w:rsidP="006C5BDD">
      <w:pPr>
        <w:spacing w:after="0" w:line="240" w:lineRule="auto"/>
        <w:ind w:firstLine="709"/>
        <w:rPr>
          <w:sz w:val="28"/>
          <w:szCs w:val="28"/>
        </w:rPr>
        <w:sectPr w:rsidR="00C703DB" w:rsidSect="006C5BD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91B9B" w:rsidRPr="000D0947" w:rsidRDefault="00991B9B" w:rsidP="006C5BDD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lastRenderedPageBreak/>
        <w:t>Приложение 11</w:t>
      </w:r>
    </w:p>
    <w:p w:rsidR="00991B9B" w:rsidRPr="000D0947" w:rsidRDefault="00991B9B" w:rsidP="006C5BDD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991B9B" w:rsidRPr="000D0947" w:rsidRDefault="00991B9B" w:rsidP="006C5BDD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991B9B" w:rsidRPr="000D0947" w:rsidRDefault="00991B9B" w:rsidP="006C5BDD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991B9B" w:rsidRDefault="00310A85" w:rsidP="006C5BDD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11.12.2020 </w:t>
      </w:r>
      <w:r w:rsidR="00A05C85">
        <w:rPr>
          <w:rFonts w:ascii="Times New Roman" w:hAnsi="Times New Roman" w:cs="Times New Roman"/>
          <w:sz w:val="28"/>
          <w:szCs w:val="28"/>
        </w:rPr>
        <w:t xml:space="preserve"> №  43</w:t>
      </w:r>
    </w:p>
    <w:p w:rsidR="006C5BDD" w:rsidRDefault="006C5BDD" w:rsidP="006C5BDD">
      <w:pPr>
        <w:spacing w:after="0" w:line="240" w:lineRule="auto"/>
        <w:ind w:left="9072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6C5BDD" w:rsidRDefault="006C5BDD" w:rsidP="006C5BDD">
      <w:pPr>
        <w:spacing w:after="0" w:line="240" w:lineRule="auto"/>
        <w:ind w:left="9072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991B9B" w:rsidRDefault="00312F99" w:rsidP="006C5BD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>
        <w:rPr>
          <w:rFonts w:ascii="Times New Roman" w:eastAsia="Georgia" w:hAnsi="Times New Roman" w:cs="Times New Roman"/>
          <w:sz w:val="28"/>
          <w:szCs w:val="28"/>
          <w:lang w:eastAsia="en-US"/>
        </w:rPr>
        <w:t>ПРОГРАММА</w:t>
      </w:r>
    </w:p>
    <w:p w:rsidR="00C703DB" w:rsidRPr="00991B9B" w:rsidRDefault="00C703DB" w:rsidP="006C5BD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муниципальных гарантий </w:t>
      </w:r>
      <w:r w:rsidRPr="00991B9B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Тихорецкого района 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>в иностранной валюте</w:t>
      </w:r>
    </w:p>
    <w:p w:rsidR="00C703DB" w:rsidRPr="00991B9B" w:rsidRDefault="00C703DB" w:rsidP="006C5BD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>на 2021 год</w:t>
      </w:r>
    </w:p>
    <w:p w:rsidR="00C703DB" w:rsidRPr="00991B9B" w:rsidRDefault="00C703DB" w:rsidP="006C5BD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C703DB" w:rsidRPr="00991B9B" w:rsidRDefault="00C703DB" w:rsidP="006C5BDD">
      <w:pPr>
        <w:spacing w:after="0" w:line="240" w:lineRule="auto"/>
        <w:ind w:hanging="1174"/>
        <w:jc w:val="center"/>
        <w:rPr>
          <w:rFonts w:ascii="Times New Roman" w:hAnsi="Times New Roman" w:cs="Times New Roman"/>
          <w:sz w:val="28"/>
          <w:szCs w:val="28"/>
        </w:rPr>
      </w:pP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Раздел 1.Перечень подлежащих предоставлению муниципальных гарантий </w:t>
      </w:r>
      <w:r w:rsidRPr="00991B9B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C703DB" w:rsidRPr="00991B9B" w:rsidRDefault="00C703DB" w:rsidP="006C5BDD">
      <w:pPr>
        <w:spacing w:after="0" w:line="240" w:lineRule="auto"/>
        <w:ind w:hanging="1174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991B9B"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в 2021 году 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2"/>
        <w:gridCol w:w="2219"/>
        <w:gridCol w:w="1971"/>
        <w:gridCol w:w="2462"/>
        <w:gridCol w:w="2459"/>
        <w:gridCol w:w="2592"/>
        <w:gridCol w:w="2400"/>
      </w:tblGrid>
      <w:tr w:rsidR="00C703DB" w:rsidRPr="00991B9B" w:rsidTr="00991B9B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Направление (цель)</w:t>
            </w: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C703DB" w:rsidRPr="00991B9B" w:rsidTr="00991B9B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2021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наличие права</w:t>
            </w: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регрессного требования</w:t>
            </w: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гаранта</w:t>
            </w: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предоставление обеспеченияисполнения обязательств принципала по удовлетворению </w:t>
            </w: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991B9B">
              <w:rPr>
                <w:rFonts w:ascii="Times New Roman" w:eastAsia="Georgia" w:hAnsi="Times New Roman" w:cs="Times New Roman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C703DB" w:rsidRPr="00991B9B" w:rsidTr="00991B9B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703DB" w:rsidRPr="00991B9B" w:rsidRDefault="00C703DB" w:rsidP="006C5BDD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C703DB" w:rsidRPr="00991B9B" w:rsidRDefault="00C703DB" w:rsidP="006C5BD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>Раздел 2.</w:t>
      </w:r>
      <w:r w:rsidRPr="00991B9B">
        <w:rPr>
          <w:rFonts w:ascii="Times New Roman" w:eastAsia="Georgia" w:hAnsi="Times New Roman" w:cs="Times New Roman"/>
          <w:b/>
          <w:sz w:val="28"/>
          <w:szCs w:val="28"/>
          <w:lang w:eastAsia="en-US"/>
        </w:rPr>
        <w:t> 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Общий объем бюджетных ассигнований, предусмотренных на исполнение муниципальныхгарантий </w:t>
      </w:r>
      <w:r w:rsidRPr="00991B9B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Тихорецкого района 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по возможным гарантийным случаям в 2021 году </w:t>
      </w:r>
    </w:p>
    <w:p w:rsidR="00C703DB" w:rsidRPr="00991B9B" w:rsidRDefault="00C703DB" w:rsidP="006C5BDD">
      <w:pPr>
        <w:spacing w:after="0" w:line="240" w:lineRule="auto"/>
        <w:ind w:hanging="1276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75"/>
        <w:gridCol w:w="7509"/>
      </w:tblGrid>
      <w:tr w:rsidR="00C703DB" w:rsidRPr="00991B9B" w:rsidTr="00991B9B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Исполнение муниципальных гарантий Братского сельского</w:t>
            </w: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Объем</w:t>
            </w:r>
          </w:p>
        </w:tc>
      </w:tr>
      <w:tr w:rsidR="00C703DB" w:rsidRPr="00991B9B" w:rsidTr="00991B9B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2021 год</w:t>
            </w:r>
          </w:p>
        </w:tc>
      </w:tr>
      <w:tr w:rsidR="00C703DB" w:rsidRPr="00991B9B" w:rsidTr="00991B9B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C703DB" w:rsidRPr="00991B9B" w:rsidRDefault="00C703DB" w:rsidP="006C5BD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lastRenderedPageBreak/>
              <w:t>За счет источников финансирования дефицита бюджетаБратского сельского поселения Тихорецкого района,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703DB" w:rsidRDefault="00C703DB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BDD" w:rsidRPr="00991B9B" w:rsidRDefault="006C5BDD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BDD" w:rsidRDefault="00C703DB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1B9B">
        <w:rPr>
          <w:rFonts w:ascii="Times New Roman" w:hAnsi="Times New Roman" w:cs="Times New Roman"/>
          <w:sz w:val="28"/>
          <w:szCs w:val="28"/>
        </w:rPr>
        <w:t>Специалист</w:t>
      </w:r>
      <w:r w:rsidRPr="00991B9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91B9B">
        <w:rPr>
          <w:rFonts w:ascii="Times New Roman" w:hAnsi="Times New Roman" w:cs="Times New Roman"/>
          <w:sz w:val="28"/>
          <w:szCs w:val="28"/>
        </w:rPr>
        <w:t xml:space="preserve">категории </w:t>
      </w:r>
    </w:p>
    <w:p w:rsidR="006C5BDD" w:rsidRDefault="00C703DB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1B9B">
        <w:rPr>
          <w:rFonts w:ascii="Times New Roman" w:hAnsi="Times New Roman" w:cs="Times New Roman"/>
          <w:sz w:val="28"/>
          <w:szCs w:val="28"/>
        </w:rPr>
        <w:t xml:space="preserve">администрацииБратского сельского поселения </w:t>
      </w:r>
    </w:p>
    <w:p w:rsidR="00804FB8" w:rsidRPr="00501C7C" w:rsidRDefault="00C703DB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1B9B">
        <w:rPr>
          <w:rFonts w:ascii="Times New Roman" w:hAnsi="Times New Roman" w:cs="Times New Roman"/>
          <w:sz w:val="28"/>
          <w:szCs w:val="28"/>
        </w:rPr>
        <w:t>Тихорецкого районаА.П.Кузнецова</w:t>
      </w:r>
    </w:p>
    <w:sectPr w:rsidR="00804FB8" w:rsidRPr="00501C7C" w:rsidSect="00C703DB"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A3C" w:rsidRDefault="00226A3C" w:rsidP="00783AC7">
      <w:pPr>
        <w:spacing w:after="0" w:line="240" w:lineRule="auto"/>
      </w:pPr>
      <w:r>
        <w:separator/>
      </w:r>
    </w:p>
  </w:endnote>
  <w:endnote w:type="continuationSeparator" w:id="1">
    <w:p w:rsidR="00226A3C" w:rsidRDefault="00226A3C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A3C" w:rsidRDefault="00226A3C" w:rsidP="00783AC7">
      <w:pPr>
        <w:spacing w:after="0" w:line="240" w:lineRule="auto"/>
      </w:pPr>
      <w:r>
        <w:separator/>
      </w:r>
    </w:p>
  </w:footnote>
  <w:footnote w:type="continuationSeparator" w:id="1">
    <w:p w:rsidR="00226A3C" w:rsidRDefault="00226A3C" w:rsidP="00783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8B6" w:rsidRDefault="00237CC3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1D58B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D58B6" w:rsidRDefault="001D58B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8B6" w:rsidRDefault="00237CC3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1D58B6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44547">
      <w:rPr>
        <w:rStyle w:val="af0"/>
        <w:noProof/>
      </w:rPr>
      <w:t>43</w:t>
    </w:r>
    <w:r>
      <w:rPr>
        <w:rStyle w:val="af0"/>
      </w:rPr>
      <w:fldChar w:fldCharType="end"/>
    </w:r>
  </w:p>
  <w:p w:rsidR="001D58B6" w:rsidRDefault="001D58B6">
    <w:pPr>
      <w:pStyle w:val="af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238D"/>
    <w:rsid w:val="0003008F"/>
    <w:rsid w:val="00087308"/>
    <w:rsid w:val="00093765"/>
    <w:rsid w:val="000D0947"/>
    <w:rsid w:val="000E1E36"/>
    <w:rsid w:val="000E2A74"/>
    <w:rsid w:val="001204F8"/>
    <w:rsid w:val="001D58B6"/>
    <w:rsid w:val="00226A3C"/>
    <w:rsid w:val="00237CC3"/>
    <w:rsid w:val="00281EF3"/>
    <w:rsid w:val="002C2164"/>
    <w:rsid w:val="002C5600"/>
    <w:rsid w:val="00310A85"/>
    <w:rsid w:val="00312B9C"/>
    <w:rsid w:val="00312F99"/>
    <w:rsid w:val="00316A97"/>
    <w:rsid w:val="0033733B"/>
    <w:rsid w:val="00357701"/>
    <w:rsid w:val="003B77D1"/>
    <w:rsid w:val="003D54DA"/>
    <w:rsid w:val="003D6977"/>
    <w:rsid w:val="004D3FDB"/>
    <w:rsid w:val="00501C7C"/>
    <w:rsid w:val="00505720"/>
    <w:rsid w:val="00546488"/>
    <w:rsid w:val="00584E32"/>
    <w:rsid w:val="005F7812"/>
    <w:rsid w:val="006333A2"/>
    <w:rsid w:val="006C5BDD"/>
    <w:rsid w:val="006D427D"/>
    <w:rsid w:val="00744547"/>
    <w:rsid w:val="00753DF8"/>
    <w:rsid w:val="0078228C"/>
    <w:rsid w:val="00783AC7"/>
    <w:rsid w:val="007963B3"/>
    <w:rsid w:val="00804FB8"/>
    <w:rsid w:val="00852082"/>
    <w:rsid w:val="008B340F"/>
    <w:rsid w:val="00953D3E"/>
    <w:rsid w:val="00991B9B"/>
    <w:rsid w:val="00A05C85"/>
    <w:rsid w:val="00A20C6A"/>
    <w:rsid w:val="00A25356"/>
    <w:rsid w:val="00A4238D"/>
    <w:rsid w:val="00AB7BF6"/>
    <w:rsid w:val="00B053C3"/>
    <w:rsid w:val="00BF7FEB"/>
    <w:rsid w:val="00C703DB"/>
    <w:rsid w:val="00CC2912"/>
    <w:rsid w:val="00CF1C8A"/>
    <w:rsid w:val="00D128C6"/>
    <w:rsid w:val="00D25366"/>
    <w:rsid w:val="00D4006E"/>
    <w:rsid w:val="00DF1256"/>
    <w:rsid w:val="00E108A5"/>
    <w:rsid w:val="00E81C12"/>
    <w:rsid w:val="00E87144"/>
    <w:rsid w:val="00EF0B49"/>
    <w:rsid w:val="00F24942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36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43</Pages>
  <Words>9445</Words>
  <Characters>53838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2020-12-10T10:41:00Z</cp:lastPrinted>
  <dcterms:created xsi:type="dcterms:W3CDTF">2020-11-25T06:03:00Z</dcterms:created>
  <dcterms:modified xsi:type="dcterms:W3CDTF">2021-04-08T07:30:00Z</dcterms:modified>
</cp:coreProperties>
</file>