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Ind w:w="-106" w:type="dxa"/>
        <w:tblLook w:val="00A0" w:firstRow="1" w:lastRow="0" w:firstColumn="1" w:lastColumn="0" w:noHBand="0" w:noVBand="0"/>
      </w:tblPr>
      <w:tblGrid>
        <w:gridCol w:w="4644"/>
        <w:gridCol w:w="5103"/>
      </w:tblGrid>
      <w:tr w:rsidR="00525C4D" w:rsidRPr="009415DB">
        <w:tc>
          <w:tcPr>
            <w:tcW w:w="4644" w:type="dxa"/>
          </w:tcPr>
          <w:p w:rsidR="00525C4D" w:rsidRPr="009415DB" w:rsidRDefault="00525C4D">
            <w:pPr>
              <w:suppressAutoHyphens/>
              <w:jc w:val="center"/>
              <w:rPr>
                <w:rStyle w:val="af4"/>
                <w:b w:val="0"/>
                <w:bCs w:val="0"/>
                <w:color w:val="auto"/>
                <w:sz w:val="28"/>
                <w:szCs w:val="28"/>
                <w:lang w:eastAsia="ar-SA"/>
              </w:rPr>
            </w:pPr>
            <w:bookmarkStart w:id="0" w:name="sub_1100"/>
            <w:bookmarkStart w:id="1" w:name="_GoBack"/>
          </w:p>
        </w:tc>
        <w:tc>
          <w:tcPr>
            <w:tcW w:w="5103" w:type="dxa"/>
          </w:tcPr>
          <w:p w:rsidR="00FE196D" w:rsidRPr="00FE196D" w:rsidRDefault="00FE196D" w:rsidP="004B25F5">
            <w:pPr>
              <w:ind w:left="424"/>
              <w:rPr>
                <w:b/>
                <w:sz w:val="28"/>
                <w:szCs w:val="28"/>
                <w:lang w:eastAsia="ar-SA"/>
              </w:rPr>
            </w:pPr>
            <w:r w:rsidRPr="00FE196D">
              <w:rPr>
                <w:rStyle w:val="af4"/>
                <w:b w:val="0"/>
                <w:color w:val="auto"/>
                <w:sz w:val="28"/>
                <w:szCs w:val="28"/>
              </w:rPr>
              <w:t>П</w:t>
            </w:r>
            <w:r w:rsidR="004B25F5">
              <w:rPr>
                <w:rStyle w:val="af4"/>
                <w:b w:val="0"/>
                <w:color w:val="auto"/>
                <w:sz w:val="28"/>
                <w:szCs w:val="28"/>
              </w:rPr>
              <w:t>риложение</w:t>
            </w:r>
            <w:r w:rsidRPr="00FE196D">
              <w:rPr>
                <w:rStyle w:val="af4"/>
                <w:b w:val="0"/>
                <w:color w:val="auto"/>
                <w:sz w:val="28"/>
                <w:szCs w:val="28"/>
              </w:rPr>
              <w:t xml:space="preserve"> </w:t>
            </w:r>
            <w:r w:rsidR="006E7ECC">
              <w:rPr>
                <w:rStyle w:val="af4"/>
                <w:b w:val="0"/>
                <w:color w:val="auto"/>
                <w:sz w:val="28"/>
                <w:szCs w:val="28"/>
              </w:rPr>
              <w:t>1</w:t>
            </w:r>
          </w:p>
          <w:p w:rsidR="00FE196D" w:rsidRPr="00FE196D" w:rsidRDefault="00FE196D" w:rsidP="004B25F5">
            <w:pPr>
              <w:ind w:left="424"/>
              <w:rPr>
                <w:rStyle w:val="af4"/>
                <w:b w:val="0"/>
                <w:color w:val="auto"/>
                <w:sz w:val="28"/>
                <w:szCs w:val="28"/>
              </w:rPr>
            </w:pPr>
            <w:r w:rsidRPr="00FE196D">
              <w:rPr>
                <w:rStyle w:val="af4"/>
                <w:b w:val="0"/>
                <w:color w:val="auto"/>
                <w:sz w:val="28"/>
                <w:szCs w:val="28"/>
              </w:rPr>
              <w:t>к муниципальной программе Братского сельского поселения Тихорецкого района «Безопасность населения» на 20</w:t>
            </w:r>
            <w:r w:rsidR="00F36D5F">
              <w:rPr>
                <w:rStyle w:val="af4"/>
                <w:b w:val="0"/>
                <w:color w:val="auto"/>
                <w:sz w:val="28"/>
                <w:szCs w:val="28"/>
              </w:rPr>
              <w:t>21-2023</w:t>
            </w:r>
            <w:r w:rsidRPr="00FE196D">
              <w:rPr>
                <w:rStyle w:val="af4"/>
                <w:b w:val="0"/>
                <w:color w:val="auto"/>
                <w:sz w:val="28"/>
                <w:szCs w:val="28"/>
              </w:rPr>
              <w:t xml:space="preserve"> годы</w:t>
            </w:r>
          </w:p>
          <w:p w:rsidR="00525C4D" w:rsidRPr="002F434B" w:rsidRDefault="00FE196D" w:rsidP="004B25F5">
            <w:pPr>
              <w:ind w:left="424"/>
              <w:rPr>
                <w:rStyle w:val="af4"/>
                <w:b w:val="0"/>
                <w:bCs w:val="0"/>
                <w:color w:val="auto"/>
                <w:sz w:val="28"/>
                <w:szCs w:val="28"/>
                <w:lang w:eastAsia="ar-SA"/>
              </w:rPr>
            </w:pPr>
            <w:r w:rsidRPr="00FE196D">
              <w:rPr>
                <w:rStyle w:val="af4"/>
                <w:b w:val="0"/>
                <w:color w:val="auto"/>
                <w:sz w:val="28"/>
                <w:szCs w:val="28"/>
              </w:rPr>
              <w:t xml:space="preserve">от </w:t>
            </w:r>
            <w:r w:rsidR="004B25F5">
              <w:rPr>
                <w:rStyle w:val="af4"/>
                <w:b w:val="0"/>
                <w:color w:val="auto"/>
                <w:sz w:val="28"/>
                <w:szCs w:val="28"/>
              </w:rPr>
              <w:t>22.09.2020 г.</w:t>
            </w:r>
            <w:r w:rsidRPr="00FE196D">
              <w:rPr>
                <w:rStyle w:val="af4"/>
                <w:b w:val="0"/>
                <w:color w:val="auto"/>
                <w:sz w:val="28"/>
                <w:szCs w:val="28"/>
              </w:rPr>
              <w:t xml:space="preserve"> №</w:t>
            </w:r>
            <w:r w:rsidR="004B25F5">
              <w:rPr>
                <w:rStyle w:val="af4"/>
                <w:b w:val="0"/>
                <w:color w:val="auto"/>
                <w:sz w:val="28"/>
                <w:szCs w:val="28"/>
              </w:rPr>
              <w:t xml:space="preserve"> 61</w:t>
            </w:r>
          </w:p>
        </w:tc>
      </w:tr>
      <w:bookmarkEnd w:id="0"/>
    </w:tbl>
    <w:p w:rsidR="00525C4D" w:rsidRDefault="00525C4D" w:rsidP="00FF1D44">
      <w:pPr>
        <w:ind w:left="360"/>
        <w:jc w:val="center"/>
        <w:rPr>
          <w:sz w:val="28"/>
          <w:szCs w:val="28"/>
        </w:rPr>
      </w:pPr>
    </w:p>
    <w:p w:rsidR="00525C4D" w:rsidRDefault="00525C4D" w:rsidP="00FF1D44">
      <w:pPr>
        <w:ind w:left="360"/>
        <w:jc w:val="center"/>
        <w:rPr>
          <w:sz w:val="28"/>
          <w:szCs w:val="28"/>
        </w:rPr>
      </w:pPr>
    </w:p>
    <w:p w:rsidR="00525C4D" w:rsidRDefault="00525C4D" w:rsidP="00FF1D44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</w:p>
    <w:p w:rsidR="00525C4D" w:rsidRDefault="00525C4D" w:rsidP="00FF1D44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</w:t>
      </w:r>
    </w:p>
    <w:p w:rsidR="00525C4D" w:rsidRPr="00974DF0" w:rsidRDefault="00525C4D" w:rsidP="00FF1D44">
      <w:pPr>
        <w:ind w:firstLine="360"/>
        <w:jc w:val="center"/>
        <w:rPr>
          <w:sz w:val="28"/>
          <w:szCs w:val="28"/>
        </w:rPr>
      </w:pPr>
      <w:r w:rsidRPr="00974DF0">
        <w:rPr>
          <w:sz w:val="28"/>
          <w:szCs w:val="28"/>
        </w:rPr>
        <w:t>«</w:t>
      </w:r>
      <w:r>
        <w:rPr>
          <w:sz w:val="28"/>
          <w:szCs w:val="28"/>
        </w:rPr>
        <w:t>Предупреждение и ликвидация</w:t>
      </w:r>
      <w:r w:rsidRPr="00974D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последствий </w:t>
      </w:r>
      <w:r w:rsidRPr="00974DF0">
        <w:rPr>
          <w:sz w:val="28"/>
          <w:szCs w:val="28"/>
        </w:rPr>
        <w:t>чрезвычайных ситуаций</w:t>
      </w:r>
      <w:r>
        <w:rPr>
          <w:sz w:val="28"/>
          <w:szCs w:val="28"/>
        </w:rPr>
        <w:t xml:space="preserve"> в</w:t>
      </w:r>
      <w:r w:rsidRPr="00974DF0">
        <w:rPr>
          <w:sz w:val="28"/>
          <w:szCs w:val="28"/>
        </w:rPr>
        <w:t xml:space="preserve"> Братско</w:t>
      </w:r>
      <w:r>
        <w:rPr>
          <w:sz w:val="28"/>
          <w:szCs w:val="28"/>
        </w:rPr>
        <w:t>м</w:t>
      </w:r>
      <w:r w:rsidRPr="00974DF0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</w:t>
      </w:r>
      <w:r w:rsidRPr="00974DF0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и</w:t>
      </w:r>
      <w:r w:rsidRPr="00974DF0">
        <w:rPr>
          <w:sz w:val="28"/>
          <w:szCs w:val="28"/>
        </w:rPr>
        <w:t xml:space="preserve"> Тихорецкого района</w:t>
      </w:r>
      <w:r>
        <w:rPr>
          <w:sz w:val="28"/>
          <w:szCs w:val="28"/>
        </w:rPr>
        <w:t>»</w:t>
      </w:r>
      <w:r w:rsidRPr="00974DF0">
        <w:rPr>
          <w:sz w:val="28"/>
          <w:szCs w:val="28"/>
        </w:rPr>
        <w:t xml:space="preserve"> на 20</w:t>
      </w:r>
      <w:r w:rsidR="00F36D5F">
        <w:rPr>
          <w:sz w:val="28"/>
          <w:szCs w:val="28"/>
        </w:rPr>
        <w:t>21</w:t>
      </w:r>
      <w:r w:rsidRPr="00974DF0">
        <w:rPr>
          <w:sz w:val="28"/>
          <w:szCs w:val="28"/>
        </w:rPr>
        <w:t>-20</w:t>
      </w:r>
      <w:r w:rsidR="00BF172B">
        <w:rPr>
          <w:sz w:val="28"/>
          <w:szCs w:val="28"/>
        </w:rPr>
        <w:t>2</w:t>
      </w:r>
      <w:r w:rsidR="00F36D5F">
        <w:rPr>
          <w:sz w:val="28"/>
          <w:szCs w:val="28"/>
        </w:rPr>
        <w:t>3</w:t>
      </w:r>
      <w:r w:rsidR="00BF172B">
        <w:rPr>
          <w:sz w:val="28"/>
          <w:szCs w:val="28"/>
        </w:rPr>
        <w:t xml:space="preserve"> </w:t>
      </w:r>
      <w:r w:rsidRPr="00974DF0">
        <w:rPr>
          <w:sz w:val="28"/>
          <w:szCs w:val="28"/>
        </w:rPr>
        <w:t>годы</w:t>
      </w:r>
    </w:p>
    <w:p w:rsidR="00525C4D" w:rsidRDefault="00525C4D" w:rsidP="00FF1D44">
      <w:pPr>
        <w:ind w:left="360"/>
        <w:rPr>
          <w:sz w:val="28"/>
          <w:szCs w:val="28"/>
        </w:rPr>
      </w:pPr>
    </w:p>
    <w:tbl>
      <w:tblPr>
        <w:tblW w:w="9828" w:type="dxa"/>
        <w:tblInd w:w="-106" w:type="dxa"/>
        <w:tblLook w:val="0000" w:firstRow="0" w:lastRow="0" w:firstColumn="0" w:lastColumn="0" w:noHBand="0" w:noVBand="0"/>
      </w:tblPr>
      <w:tblGrid>
        <w:gridCol w:w="3708"/>
        <w:gridCol w:w="720"/>
        <w:gridCol w:w="5400"/>
      </w:tblGrid>
      <w:tr w:rsidR="00525C4D">
        <w:tc>
          <w:tcPr>
            <w:tcW w:w="3708" w:type="dxa"/>
          </w:tcPr>
          <w:p w:rsidR="00525C4D" w:rsidRDefault="00525C4D" w:rsidP="00C60B4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Координатор подпрограммы  </w:t>
            </w:r>
          </w:p>
        </w:tc>
        <w:tc>
          <w:tcPr>
            <w:tcW w:w="720" w:type="dxa"/>
          </w:tcPr>
          <w:p w:rsidR="00525C4D" w:rsidRDefault="00525C4D" w:rsidP="00C60B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525C4D" w:rsidRDefault="00525C4D" w:rsidP="00C60B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Братского сельского поселения Тихорецкого района </w:t>
            </w:r>
          </w:p>
          <w:p w:rsidR="00525C4D" w:rsidRDefault="00525C4D" w:rsidP="00C60B46">
            <w:pPr>
              <w:jc w:val="both"/>
              <w:rPr>
                <w:sz w:val="28"/>
                <w:szCs w:val="28"/>
              </w:rPr>
            </w:pPr>
          </w:p>
        </w:tc>
      </w:tr>
      <w:tr w:rsidR="00525C4D" w:rsidRPr="003E4DD7">
        <w:tc>
          <w:tcPr>
            <w:tcW w:w="3708" w:type="dxa"/>
          </w:tcPr>
          <w:p w:rsidR="00525C4D" w:rsidRPr="00B3765D" w:rsidRDefault="00525C4D" w:rsidP="00C60B46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B3765D">
              <w:rPr>
                <w:color w:val="000000"/>
                <w:sz w:val="28"/>
                <w:szCs w:val="28"/>
              </w:rPr>
              <w:t>Участники подпрограммы</w:t>
            </w:r>
          </w:p>
          <w:p w:rsidR="00525C4D" w:rsidRPr="00B3765D" w:rsidRDefault="00525C4D" w:rsidP="00C60B46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525C4D" w:rsidRPr="00B3765D" w:rsidRDefault="00525C4D" w:rsidP="00C60B4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525C4D" w:rsidRDefault="00525C4D" w:rsidP="00673B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Братского сельского поселения Тихорецкого района </w:t>
            </w:r>
          </w:p>
          <w:p w:rsidR="00525C4D" w:rsidRDefault="00525C4D" w:rsidP="00673BD3">
            <w:pPr>
              <w:jc w:val="both"/>
              <w:rPr>
                <w:sz w:val="28"/>
                <w:szCs w:val="28"/>
              </w:rPr>
            </w:pPr>
          </w:p>
        </w:tc>
      </w:tr>
      <w:tr w:rsidR="00525C4D" w:rsidRPr="003E4DD7">
        <w:tc>
          <w:tcPr>
            <w:tcW w:w="3708" w:type="dxa"/>
          </w:tcPr>
          <w:p w:rsidR="00525C4D" w:rsidRPr="00420C67" w:rsidRDefault="00525C4D" w:rsidP="00C60B4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420C67">
              <w:rPr>
                <w:sz w:val="28"/>
                <w:szCs w:val="28"/>
              </w:rPr>
              <w:t xml:space="preserve">Цели подпрограммы </w:t>
            </w:r>
          </w:p>
          <w:p w:rsidR="00525C4D" w:rsidRDefault="00525C4D" w:rsidP="00C60B46">
            <w:pPr>
              <w:tabs>
                <w:tab w:val="left" w:pos="0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525C4D" w:rsidRPr="003E4DD7" w:rsidRDefault="00525C4D" w:rsidP="00C60B4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525C4D" w:rsidRPr="00AC3186" w:rsidRDefault="00525C4D" w:rsidP="00CB13FC">
            <w:pPr>
              <w:pStyle w:val="aa"/>
              <w:jc w:val="both"/>
              <w:rPr>
                <w:sz w:val="28"/>
                <w:szCs w:val="28"/>
              </w:rPr>
            </w:pPr>
            <w:r w:rsidRPr="00AC3186">
              <w:rPr>
                <w:sz w:val="28"/>
                <w:szCs w:val="28"/>
              </w:rPr>
              <w:t>совершенствование механизмов управления для выполнения мероприятий по снижению риска и смягчению последствий чрезвычайных ситуаций природного и техногенного характера</w:t>
            </w:r>
          </w:p>
        </w:tc>
      </w:tr>
      <w:tr w:rsidR="00525C4D" w:rsidRPr="003E4DD7">
        <w:tc>
          <w:tcPr>
            <w:tcW w:w="3708" w:type="dxa"/>
          </w:tcPr>
          <w:p w:rsidR="00525C4D" w:rsidRPr="00420C67" w:rsidRDefault="00525C4D" w:rsidP="00C60B4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420C67">
              <w:rPr>
                <w:sz w:val="28"/>
                <w:szCs w:val="28"/>
              </w:rPr>
              <w:t xml:space="preserve">Задачи подпрограммы </w:t>
            </w:r>
          </w:p>
          <w:p w:rsidR="00525C4D" w:rsidRDefault="00525C4D" w:rsidP="00C60B46">
            <w:pPr>
              <w:tabs>
                <w:tab w:val="left" w:pos="0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525C4D" w:rsidRPr="003E4DD7" w:rsidRDefault="00525C4D" w:rsidP="00C60B4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525C4D" w:rsidRDefault="00525C4D" w:rsidP="00E2635D">
            <w:pPr>
              <w:pStyle w:val="aff5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525C4D" w:rsidRDefault="00525C4D" w:rsidP="00E2635D">
            <w:pPr>
              <w:pStyle w:val="a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совершенствование системы оповещения населения о чрезвычайных ситуациях;</w:t>
            </w:r>
          </w:p>
          <w:p w:rsidR="00525C4D" w:rsidRPr="00420C67" w:rsidRDefault="00525C4D" w:rsidP="00AB19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организация подготовки населения к действиям в чрезвычайных ситуациях</w:t>
            </w:r>
          </w:p>
        </w:tc>
      </w:tr>
      <w:tr w:rsidR="00E00951" w:rsidRPr="003E4DD7">
        <w:tc>
          <w:tcPr>
            <w:tcW w:w="3708" w:type="dxa"/>
          </w:tcPr>
          <w:p w:rsidR="00E00951" w:rsidRPr="00420C67" w:rsidRDefault="00E00951" w:rsidP="00C60B4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</w:t>
            </w:r>
          </w:p>
        </w:tc>
        <w:tc>
          <w:tcPr>
            <w:tcW w:w="720" w:type="dxa"/>
          </w:tcPr>
          <w:p w:rsidR="00E00951" w:rsidRPr="003E4DD7" w:rsidRDefault="00E00951" w:rsidP="00C60B4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E00951" w:rsidRPr="00E00951" w:rsidRDefault="00E00951" w:rsidP="00357500">
            <w:pPr>
              <w:pStyle w:val="af3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00951">
              <w:rPr>
                <w:rFonts w:ascii="Times New Roman" w:hAnsi="Times New Roman" w:cs="Times New Roman"/>
                <w:sz w:val="28"/>
                <w:szCs w:val="28"/>
              </w:rPr>
              <w:t>хват населения средствами оповещения об угрозе возникновения чрезвычайных ситуаций</w:t>
            </w:r>
          </w:p>
        </w:tc>
      </w:tr>
      <w:tr w:rsidR="00E00951" w:rsidRPr="003E4DD7">
        <w:tc>
          <w:tcPr>
            <w:tcW w:w="3708" w:type="dxa"/>
          </w:tcPr>
          <w:p w:rsidR="00E00951" w:rsidRDefault="00E00951" w:rsidP="00036215">
            <w:pPr>
              <w:tabs>
                <w:tab w:val="left" w:pos="0"/>
              </w:tabs>
              <w:jc w:val="both"/>
              <w:rPr>
                <w:color w:val="FF0000"/>
                <w:sz w:val="28"/>
                <w:szCs w:val="28"/>
              </w:rPr>
            </w:pPr>
            <w:r w:rsidRPr="005C0F2C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20" w:type="dxa"/>
          </w:tcPr>
          <w:p w:rsidR="00E00951" w:rsidRPr="003E4DD7" w:rsidRDefault="00E00951" w:rsidP="00C60B4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E00951" w:rsidRPr="003E4DD7" w:rsidRDefault="00F36D5F" w:rsidP="00F36D5F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E00951">
              <w:rPr>
                <w:sz w:val="28"/>
                <w:szCs w:val="28"/>
              </w:rPr>
              <w:t xml:space="preserve"> – 202</w:t>
            </w:r>
            <w:r>
              <w:rPr>
                <w:sz w:val="28"/>
                <w:szCs w:val="28"/>
              </w:rPr>
              <w:t>3</w:t>
            </w:r>
            <w:r w:rsidR="00E00951">
              <w:rPr>
                <w:sz w:val="28"/>
                <w:szCs w:val="28"/>
              </w:rPr>
              <w:t xml:space="preserve"> годы, этапы реализации не предусмотрены</w:t>
            </w:r>
          </w:p>
        </w:tc>
      </w:tr>
      <w:tr w:rsidR="00E00951" w:rsidRPr="003E4DD7">
        <w:tc>
          <w:tcPr>
            <w:tcW w:w="3708" w:type="dxa"/>
          </w:tcPr>
          <w:p w:rsidR="00E00951" w:rsidRPr="005C0F2C" w:rsidRDefault="00E00951" w:rsidP="00C60B4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5C0F2C">
              <w:rPr>
                <w:sz w:val="28"/>
                <w:szCs w:val="28"/>
              </w:rPr>
              <w:t xml:space="preserve">Объемы </w:t>
            </w:r>
            <w:r>
              <w:rPr>
                <w:sz w:val="28"/>
                <w:szCs w:val="28"/>
              </w:rPr>
              <w:t xml:space="preserve">и источники финансирования </w:t>
            </w:r>
            <w:r w:rsidRPr="005C0F2C">
              <w:rPr>
                <w:sz w:val="28"/>
                <w:szCs w:val="28"/>
              </w:rPr>
              <w:t xml:space="preserve">подпрограммы </w:t>
            </w:r>
          </w:p>
          <w:p w:rsidR="00E00951" w:rsidRDefault="00E00951" w:rsidP="00C60B46">
            <w:pPr>
              <w:tabs>
                <w:tab w:val="left" w:pos="0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E00951" w:rsidRPr="003E4DD7" w:rsidRDefault="00E00951" w:rsidP="00C60B4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400" w:type="dxa"/>
          </w:tcPr>
          <w:p w:rsidR="00E00951" w:rsidRPr="008538E3" w:rsidRDefault="00E00951" w:rsidP="00C60B46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финансирования подпрограммы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из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6411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6D5F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рублей, из них по годам:</w:t>
            </w:r>
          </w:p>
          <w:p w:rsidR="00E00951" w:rsidRPr="008538E3" w:rsidRDefault="00E00951" w:rsidP="00C60B46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4D9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411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6D5F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  <w:p w:rsidR="00E00951" w:rsidRPr="008538E3" w:rsidRDefault="00164D92" w:rsidP="00C60B46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E00951"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E00951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F36D5F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  <w:r w:rsidR="00E00951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="00E00951"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  <w:p w:rsidR="00E00951" w:rsidRPr="00C2540C" w:rsidRDefault="00E00951" w:rsidP="00164D92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64D9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10,0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</w:tc>
      </w:tr>
    </w:tbl>
    <w:p w:rsidR="00525C4D" w:rsidRPr="003C049D" w:rsidRDefault="001F49DE" w:rsidP="00382418">
      <w:pPr>
        <w:pStyle w:val="1"/>
        <w:rPr>
          <w:b w:val="0"/>
          <w:bCs w:val="0"/>
          <w:color w:val="000000"/>
        </w:rPr>
      </w:pPr>
      <w:bookmarkStart w:id="2" w:name="sub_50200"/>
      <w:r>
        <w:rPr>
          <w:b w:val="0"/>
          <w:bCs w:val="0"/>
          <w:color w:val="000000"/>
        </w:rPr>
        <w:lastRenderedPageBreak/>
        <w:t>1</w:t>
      </w:r>
      <w:r w:rsidR="00525C4D" w:rsidRPr="003C049D">
        <w:rPr>
          <w:b w:val="0"/>
          <w:bCs w:val="0"/>
          <w:color w:val="000000"/>
        </w:rPr>
        <w:t>. Цели, задачи</w:t>
      </w:r>
      <w:r w:rsidR="00525C4D">
        <w:rPr>
          <w:b w:val="0"/>
          <w:bCs w:val="0"/>
          <w:color w:val="000000"/>
        </w:rPr>
        <w:t xml:space="preserve"> и целевые показатели достижений целей и решения задач, сроки и этапы реализации подпрограммы </w:t>
      </w:r>
    </w:p>
    <w:bookmarkEnd w:id="2"/>
    <w:p w:rsidR="00525C4D" w:rsidRPr="002E1896" w:rsidRDefault="00525C4D" w:rsidP="00B511C7">
      <w:pPr>
        <w:ind w:firstLine="851"/>
        <w:jc w:val="both"/>
        <w:rPr>
          <w:sz w:val="28"/>
          <w:szCs w:val="28"/>
        </w:rPr>
      </w:pPr>
    </w:p>
    <w:p w:rsidR="00525C4D" w:rsidRDefault="00525C4D" w:rsidP="004B25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подпрограммы является </w:t>
      </w:r>
      <w:r>
        <w:rPr>
          <w:noProof/>
          <w:sz w:val="28"/>
          <w:szCs w:val="28"/>
        </w:rPr>
        <w:t>повышение уровня защиты населения и территорий  Братского сельского поселения от чрезвычайных ситуаций природного и техногенного характера за счет снижения рисков их возникновения и смягчения последствий аварий, катастроф и стихийных бедствий.</w:t>
      </w:r>
    </w:p>
    <w:p w:rsidR="00525C4D" w:rsidRPr="002E1896" w:rsidRDefault="00525C4D" w:rsidP="004B25F5">
      <w:pPr>
        <w:ind w:firstLine="567"/>
        <w:jc w:val="both"/>
        <w:rPr>
          <w:sz w:val="28"/>
          <w:szCs w:val="28"/>
        </w:rPr>
      </w:pPr>
      <w:r w:rsidRPr="002E1896">
        <w:rPr>
          <w:sz w:val="28"/>
          <w:szCs w:val="28"/>
        </w:rPr>
        <w:t>Для достижения поставленных целей предусматривается решение следующих задач:</w:t>
      </w:r>
    </w:p>
    <w:p w:rsidR="00525C4D" w:rsidRPr="007221FF" w:rsidRDefault="00525C4D" w:rsidP="004B25F5">
      <w:pPr>
        <w:pStyle w:val="aff5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7221FF">
        <w:rPr>
          <w:rFonts w:ascii="Times New Roman" w:hAnsi="Times New Roman" w:cs="Times New Roman"/>
          <w:noProof/>
          <w:sz w:val="28"/>
          <w:szCs w:val="28"/>
        </w:rPr>
        <w:t>выявление, регистрация и монит</w:t>
      </w:r>
      <w:r>
        <w:rPr>
          <w:rFonts w:ascii="Times New Roman" w:hAnsi="Times New Roman" w:cs="Times New Roman"/>
          <w:noProof/>
          <w:sz w:val="28"/>
          <w:szCs w:val="28"/>
        </w:rPr>
        <w:t>оринг потен</w:t>
      </w:r>
      <w:r w:rsidRPr="007221FF">
        <w:rPr>
          <w:rFonts w:ascii="Times New Roman" w:hAnsi="Times New Roman" w:cs="Times New Roman"/>
          <w:noProof/>
          <w:sz w:val="28"/>
          <w:szCs w:val="28"/>
        </w:rPr>
        <w:t xml:space="preserve">циальных </w:t>
      </w:r>
      <w:r>
        <w:rPr>
          <w:rFonts w:ascii="Times New Roman" w:hAnsi="Times New Roman" w:cs="Times New Roman"/>
          <w:noProof/>
          <w:sz w:val="28"/>
          <w:szCs w:val="28"/>
        </w:rPr>
        <w:t>источников возникновения чрезвы</w:t>
      </w:r>
      <w:r w:rsidRPr="007221FF">
        <w:rPr>
          <w:rFonts w:ascii="Times New Roman" w:hAnsi="Times New Roman" w:cs="Times New Roman"/>
          <w:noProof/>
          <w:sz w:val="28"/>
          <w:szCs w:val="28"/>
        </w:rPr>
        <w:t>чайных ситуаций природного и техногенного характера;</w:t>
      </w:r>
    </w:p>
    <w:p w:rsidR="00525C4D" w:rsidRPr="007221FF" w:rsidRDefault="00525C4D" w:rsidP="004B25F5">
      <w:pPr>
        <w:pStyle w:val="aff5"/>
        <w:ind w:firstLine="567"/>
        <w:rPr>
          <w:rFonts w:ascii="Times New Roman" w:hAnsi="Times New Roman" w:cs="Times New Roman"/>
          <w:sz w:val="28"/>
          <w:szCs w:val="28"/>
        </w:rPr>
      </w:pPr>
      <w:r w:rsidRPr="007221FF">
        <w:rPr>
          <w:rFonts w:ascii="Times New Roman" w:hAnsi="Times New Roman" w:cs="Times New Roman"/>
          <w:noProof/>
          <w:sz w:val="28"/>
          <w:szCs w:val="28"/>
        </w:rPr>
        <w:t>совершенствование системы оповещения населения о чрезвычайных ситуациях;</w:t>
      </w:r>
    </w:p>
    <w:p w:rsidR="00525C4D" w:rsidRPr="007221FF" w:rsidRDefault="00525C4D" w:rsidP="004B25F5">
      <w:pPr>
        <w:pStyle w:val="aff5"/>
        <w:ind w:firstLine="567"/>
        <w:rPr>
          <w:rFonts w:ascii="Times New Roman" w:hAnsi="Times New Roman" w:cs="Times New Roman"/>
          <w:sz w:val="28"/>
          <w:szCs w:val="28"/>
        </w:rPr>
      </w:pPr>
      <w:r w:rsidRPr="007221FF">
        <w:rPr>
          <w:rFonts w:ascii="Times New Roman" w:hAnsi="Times New Roman" w:cs="Times New Roman"/>
          <w:noProof/>
          <w:sz w:val="28"/>
          <w:szCs w:val="28"/>
        </w:rPr>
        <w:t>организация подготовки населения к дей</w:t>
      </w:r>
      <w:r>
        <w:rPr>
          <w:rFonts w:ascii="Times New Roman" w:hAnsi="Times New Roman" w:cs="Times New Roman"/>
          <w:noProof/>
          <w:sz w:val="28"/>
          <w:szCs w:val="28"/>
        </w:rPr>
        <w:t>ствиям в чрезвычайных ситуациях.</w:t>
      </w:r>
    </w:p>
    <w:p w:rsidR="00525C4D" w:rsidRDefault="00525C4D" w:rsidP="004B25F5">
      <w:pPr>
        <w:ind w:firstLine="567"/>
        <w:jc w:val="both"/>
        <w:rPr>
          <w:sz w:val="28"/>
          <w:szCs w:val="28"/>
        </w:rPr>
      </w:pPr>
      <w:r w:rsidRPr="002E1896">
        <w:rPr>
          <w:sz w:val="28"/>
          <w:szCs w:val="28"/>
        </w:rPr>
        <w:t>Социально-экономическими результатами реализации программных мероприятий являются:</w:t>
      </w:r>
    </w:p>
    <w:p w:rsidR="00525C4D" w:rsidRDefault="00525C4D" w:rsidP="004B25F5">
      <w:pPr>
        <w:pStyle w:val="aff5"/>
        <w:ind w:firstLine="567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снижение риска возникновения чрезвычайных ситуаций;</w:t>
      </w:r>
    </w:p>
    <w:p w:rsidR="00525C4D" w:rsidRDefault="00525C4D" w:rsidP="004B25F5">
      <w:pPr>
        <w:pStyle w:val="aff5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предотвращение либо уменьшение материального ущерба от аварий, катастроф и стихийныхбедствий;</w:t>
      </w:r>
    </w:p>
    <w:p w:rsidR="00525C4D" w:rsidRDefault="00525C4D" w:rsidP="004B25F5">
      <w:pPr>
        <w:pStyle w:val="aff5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смягчение последствий чрезвычайных ситуаций, создание системы предупреждения, мониторингаи прогнозирования чрезвычайных ситуаций природного и техногенного характера и их последствий;</w:t>
      </w:r>
    </w:p>
    <w:p w:rsidR="00525C4D" w:rsidRDefault="00525C4D" w:rsidP="004B25F5">
      <w:pPr>
        <w:pStyle w:val="aff5"/>
        <w:ind w:firstLine="567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сокращение сроков доведения информации о возможных чрезвычайных ситуациях до населения;</w:t>
      </w:r>
    </w:p>
    <w:p w:rsidR="00525C4D" w:rsidRDefault="00525C4D" w:rsidP="004B25F5">
      <w:pPr>
        <w:pStyle w:val="aff5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сокращение материальных затрат на ликвидацию последствий аварий, стихийных бедствий итехногенных катастроф;</w:t>
      </w:r>
    </w:p>
    <w:p w:rsidR="00525C4D" w:rsidRPr="002E1896" w:rsidRDefault="00525C4D" w:rsidP="004B25F5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сокращение потерь населения при чрезвычайных ситуациях природного и техногенного характера.</w:t>
      </w:r>
    </w:p>
    <w:p w:rsidR="00525C4D" w:rsidRDefault="00525C4D" w:rsidP="004B25F5">
      <w:pPr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Реализация подпрограммы в целом позволит снизить вероятность возникновения опасных чрезвычайных ситуаций, в значительной степени сократить материальный ущерб от аварий, стихийных бедствий и катастроф природного и техногенного характера, </w:t>
      </w:r>
      <w:r w:rsidRPr="0007075E">
        <w:rPr>
          <w:sz w:val="28"/>
          <w:szCs w:val="28"/>
        </w:rPr>
        <w:t xml:space="preserve">позитивно повлияет на </w:t>
      </w:r>
      <w:r>
        <w:rPr>
          <w:sz w:val="28"/>
          <w:szCs w:val="28"/>
        </w:rPr>
        <w:t xml:space="preserve">уровень знаний населения в области защиты при ЧС. </w:t>
      </w:r>
    </w:p>
    <w:p w:rsidR="00222BC4" w:rsidRDefault="00222BC4" w:rsidP="004B25F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24FF">
        <w:rPr>
          <w:sz w:val="28"/>
          <w:szCs w:val="28"/>
        </w:rPr>
        <w:t xml:space="preserve">Целевые показатели реализации подпрограммы приведены в пункте </w:t>
      </w:r>
      <w:r>
        <w:rPr>
          <w:sz w:val="28"/>
          <w:szCs w:val="28"/>
        </w:rPr>
        <w:t>1</w:t>
      </w:r>
      <w:r w:rsidRPr="008B24FF">
        <w:rPr>
          <w:sz w:val="28"/>
          <w:szCs w:val="28"/>
        </w:rPr>
        <w:t xml:space="preserve"> таблицы № 1 муниципальной программы </w:t>
      </w:r>
      <w:r>
        <w:rPr>
          <w:sz w:val="28"/>
          <w:szCs w:val="28"/>
        </w:rPr>
        <w:t>Братского</w:t>
      </w:r>
      <w:r w:rsidRPr="008B24FF">
        <w:rPr>
          <w:sz w:val="28"/>
          <w:szCs w:val="28"/>
        </w:rPr>
        <w:t xml:space="preserve"> сельского поселения Тихорецкого района «</w:t>
      </w:r>
      <w:r w:rsidR="00544F99">
        <w:rPr>
          <w:sz w:val="28"/>
          <w:szCs w:val="28"/>
        </w:rPr>
        <w:t>Безопасность населения</w:t>
      </w:r>
      <w:r w:rsidRPr="008B24FF">
        <w:rPr>
          <w:sz w:val="28"/>
          <w:szCs w:val="28"/>
        </w:rPr>
        <w:t>» на 20</w:t>
      </w:r>
      <w:r w:rsidR="00F36D5F">
        <w:rPr>
          <w:sz w:val="28"/>
          <w:szCs w:val="28"/>
        </w:rPr>
        <w:t>21</w:t>
      </w:r>
      <w:r w:rsidRPr="008B24FF">
        <w:rPr>
          <w:sz w:val="28"/>
          <w:szCs w:val="28"/>
        </w:rPr>
        <w:t>-202</w:t>
      </w:r>
      <w:r w:rsidR="00F36D5F">
        <w:rPr>
          <w:sz w:val="28"/>
          <w:szCs w:val="28"/>
        </w:rPr>
        <w:t>3</w:t>
      </w:r>
      <w:r w:rsidRPr="008B24FF">
        <w:rPr>
          <w:sz w:val="28"/>
          <w:szCs w:val="28"/>
        </w:rPr>
        <w:t xml:space="preserve"> годы.</w:t>
      </w:r>
    </w:p>
    <w:p w:rsidR="00222BC4" w:rsidRPr="00976C8F" w:rsidRDefault="00222BC4" w:rsidP="004B25F5">
      <w:pPr>
        <w:ind w:firstLine="567"/>
        <w:jc w:val="both"/>
        <w:rPr>
          <w:color w:val="000000"/>
          <w:sz w:val="28"/>
          <w:szCs w:val="28"/>
        </w:rPr>
      </w:pPr>
      <w:r w:rsidRPr="00976C8F">
        <w:rPr>
          <w:color w:val="000000"/>
          <w:sz w:val="28"/>
          <w:szCs w:val="28"/>
        </w:rPr>
        <w:t>Срок реализации подпрограммы: 20</w:t>
      </w:r>
      <w:r w:rsidR="00F36D5F">
        <w:rPr>
          <w:color w:val="000000"/>
          <w:sz w:val="28"/>
          <w:szCs w:val="28"/>
        </w:rPr>
        <w:t>21</w:t>
      </w:r>
      <w:r w:rsidRPr="00976C8F">
        <w:rPr>
          <w:color w:val="000000"/>
          <w:sz w:val="28"/>
          <w:szCs w:val="28"/>
        </w:rPr>
        <w:t> - 20</w:t>
      </w:r>
      <w:r>
        <w:rPr>
          <w:color w:val="000000"/>
          <w:sz w:val="28"/>
          <w:szCs w:val="28"/>
        </w:rPr>
        <w:t>2</w:t>
      </w:r>
      <w:r w:rsidR="00F36D5F">
        <w:rPr>
          <w:color w:val="000000"/>
          <w:sz w:val="28"/>
          <w:szCs w:val="28"/>
        </w:rPr>
        <w:t>3</w:t>
      </w:r>
      <w:r w:rsidRPr="00976C8F">
        <w:rPr>
          <w:color w:val="000000"/>
          <w:sz w:val="28"/>
          <w:szCs w:val="28"/>
        </w:rPr>
        <w:t xml:space="preserve"> годы.</w:t>
      </w:r>
    </w:p>
    <w:p w:rsidR="00525C4D" w:rsidRDefault="00525C4D" w:rsidP="00FF1D44">
      <w:pPr>
        <w:ind w:firstLine="851"/>
        <w:jc w:val="both"/>
        <w:rPr>
          <w:sz w:val="28"/>
          <w:szCs w:val="28"/>
        </w:rPr>
      </w:pPr>
    </w:p>
    <w:p w:rsidR="00525C4D" w:rsidRPr="005C0F2C" w:rsidRDefault="00525C4D" w:rsidP="00FF1D44">
      <w:pPr>
        <w:jc w:val="both"/>
        <w:rPr>
          <w:color w:val="FF0000"/>
          <w:sz w:val="28"/>
          <w:szCs w:val="28"/>
        </w:rPr>
        <w:sectPr w:rsidR="00525C4D" w:rsidRPr="005C0F2C" w:rsidSect="004B25F5">
          <w:headerReference w:type="default" r:id="rId8"/>
          <w:pgSz w:w="11905" w:h="16837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</w:p>
    <w:p w:rsidR="00525C4D" w:rsidRPr="00D02F4C" w:rsidRDefault="0041136D" w:rsidP="00FF1D44">
      <w:pPr>
        <w:pStyle w:val="1"/>
        <w:rPr>
          <w:b w:val="0"/>
          <w:bCs w:val="0"/>
        </w:rPr>
      </w:pPr>
      <w:r>
        <w:rPr>
          <w:b w:val="0"/>
          <w:bCs w:val="0"/>
        </w:rPr>
        <w:lastRenderedPageBreak/>
        <w:t>2</w:t>
      </w:r>
      <w:r w:rsidR="00525C4D">
        <w:rPr>
          <w:b w:val="0"/>
          <w:bCs w:val="0"/>
        </w:rPr>
        <w:t>.</w:t>
      </w:r>
      <w:r w:rsidR="00525C4D" w:rsidRPr="00D02F4C">
        <w:rPr>
          <w:b w:val="0"/>
          <w:bCs w:val="0"/>
        </w:rPr>
        <w:t>ПЕРЕЧЕНЬ</w:t>
      </w:r>
    </w:p>
    <w:p w:rsidR="00525C4D" w:rsidRPr="002F7B9F" w:rsidRDefault="00525C4D" w:rsidP="00FF1D44">
      <w:pPr>
        <w:ind w:firstLine="360"/>
        <w:jc w:val="center"/>
        <w:rPr>
          <w:sz w:val="28"/>
          <w:szCs w:val="28"/>
        </w:rPr>
      </w:pPr>
      <w:r w:rsidRPr="003C049D">
        <w:rPr>
          <w:sz w:val="28"/>
          <w:szCs w:val="28"/>
        </w:rPr>
        <w:t>мероприятий подпрограммы</w:t>
      </w:r>
      <w:r>
        <w:rPr>
          <w:sz w:val="28"/>
          <w:szCs w:val="28"/>
        </w:rPr>
        <w:t xml:space="preserve"> </w:t>
      </w:r>
      <w:r w:rsidRPr="002F7B9F">
        <w:rPr>
          <w:sz w:val="28"/>
          <w:szCs w:val="28"/>
        </w:rPr>
        <w:t>«</w:t>
      </w:r>
      <w:r>
        <w:rPr>
          <w:sz w:val="28"/>
          <w:szCs w:val="28"/>
        </w:rPr>
        <w:t xml:space="preserve">Предупреждение и ликвидация последствий </w:t>
      </w:r>
      <w:r w:rsidRPr="002F7B9F">
        <w:rPr>
          <w:sz w:val="28"/>
          <w:szCs w:val="28"/>
        </w:rPr>
        <w:t>чрезвычайных ситуаций</w:t>
      </w:r>
      <w:r>
        <w:rPr>
          <w:sz w:val="28"/>
          <w:szCs w:val="28"/>
        </w:rPr>
        <w:t xml:space="preserve"> в Братском</w:t>
      </w:r>
      <w:r w:rsidRPr="002F7B9F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</w:t>
      </w:r>
      <w:r w:rsidRPr="002F7B9F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и Тихорецкого района»</w:t>
      </w:r>
      <w:r w:rsidRPr="002F7B9F">
        <w:rPr>
          <w:sz w:val="28"/>
          <w:szCs w:val="28"/>
        </w:rPr>
        <w:t xml:space="preserve"> на 20</w:t>
      </w:r>
      <w:r w:rsidR="00F36D5F">
        <w:rPr>
          <w:sz w:val="28"/>
          <w:szCs w:val="28"/>
        </w:rPr>
        <w:t>21</w:t>
      </w:r>
      <w:r w:rsidRPr="002F7B9F">
        <w:rPr>
          <w:sz w:val="28"/>
          <w:szCs w:val="28"/>
        </w:rPr>
        <w:t>-20</w:t>
      </w:r>
      <w:r w:rsidR="00BF172B">
        <w:rPr>
          <w:sz w:val="28"/>
          <w:szCs w:val="28"/>
        </w:rPr>
        <w:t>2</w:t>
      </w:r>
      <w:r w:rsidR="00F36D5F">
        <w:rPr>
          <w:sz w:val="28"/>
          <w:szCs w:val="28"/>
        </w:rPr>
        <w:t>3</w:t>
      </w:r>
      <w:r w:rsidRPr="002F7B9F">
        <w:rPr>
          <w:sz w:val="28"/>
          <w:szCs w:val="28"/>
        </w:rPr>
        <w:t xml:space="preserve"> годы</w:t>
      </w:r>
    </w:p>
    <w:p w:rsidR="00525C4D" w:rsidRDefault="00525C4D" w:rsidP="00B7450E">
      <w:pPr>
        <w:ind w:firstLine="360"/>
        <w:jc w:val="center"/>
        <w:rPr>
          <w:sz w:val="28"/>
          <w:szCs w:val="28"/>
        </w:rPr>
      </w:pPr>
      <w:bookmarkStart w:id="3" w:name="sub_50300"/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2490"/>
        <w:gridCol w:w="1005"/>
        <w:gridCol w:w="1417"/>
        <w:gridCol w:w="992"/>
        <w:gridCol w:w="851"/>
        <w:gridCol w:w="855"/>
        <w:gridCol w:w="993"/>
        <w:gridCol w:w="855"/>
        <w:gridCol w:w="1982"/>
        <w:gridCol w:w="2131"/>
      </w:tblGrid>
      <w:tr w:rsidR="00525C4D" w:rsidRPr="0064333B" w:rsidTr="008D5A58">
        <w:trPr>
          <w:trHeight w:val="320"/>
        </w:trPr>
        <w:tc>
          <w:tcPr>
            <w:tcW w:w="888" w:type="dxa"/>
            <w:vMerge w:val="restart"/>
          </w:tcPr>
          <w:p w:rsidR="00525C4D" w:rsidRPr="0064333B" w:rsidRDefault="00525C4D" w:rsidP="000F54AC">
            <w:pPr>
              <w:jc w:val="center"/>
            </w:pPr>
            <w:r w:rsidRPr="0064333B">
              <w:t>№ п/п</w:t>
            </w:r>
          </w:p>
        </w:tc>
        <w:tc>
          <w:tcPr>
            <w:tcW w:w="2490" w:type="dxa"/>
            <w:vMerge w:val="restart"/>
          </w:tcPr>
          <w:p w:rsidR="00525C4D" w:rsidRPr="0064333B" w:rsidRDefault="00525C4D" w:rsidP="000F54AC">
            <w:pPr>
              <w:jc w:val="center"/>
            </w:pPr>
            <w:r w:rsidRPr="0064333B">
              <w:t>Наименование мероприятия</w:t>
            </w:r>
          </w:p>
          <w:p w:rsidR="00525C4D" w:rsidRPr="0064333B" w:rsidRDefault="00525C4D" w:rsidP="000F54AC">
            <w:pPr>
              <w:jc w:val="center"/>
            </w:pPr>
          </w:p>
        </w:tc>
        <w:tc>
          <w:tcPr>
            <w:tcW w:w="1005" w:type="dxa"/>
            <w:vMerge w:val="restart"/>
          </w:tcPr>
          <w:p w:rsidR="00525C4D" w:rsidRPr="0064333B" w:rsidRDefault="00525C4D" w:rsidP="00D03790">
            <w:pPr>
              <w:jc w:val="center"/>
            </w:pPr>
            <w:r>
              <w:t xml:space="preserve">Статус </w:t>
            </w:r>
          </w:p>
        </w:tc>
        <w:tc>
          <w:tcPr>
            <w:tcW w:w="1417" w:type="dxa"/>
            <w:vMerge w:val="restart"/>
          </w:tcPr>
          <w:p w:rsidR="00525C4D" w:rsidRPr="0064333B" w:rsidRDefault="00525C4D" w:rsidP="000F54AC">
            <w:pPr>
              <w:jc w:val="center"/>
            </w:pPr>
            <w:r>
              <w:t>Годы реализации</w:t>
            </w:r>
          </w:p>
        </w:tc>
        <w:tc>
          <w:tcPr>
            <w:tcW w:w="4546" w:type="dxa"/>
            <w:gridSpan w:val="5"/>
          </w:tcPr>
          <w:p w:rsidR="00525C4D" w:rsidRPr="0064333B" w:rsidRDefault="00525C4D" w:rsidP="000F54AC">
            <w:r>
              <w:t>Объем финансирования, тыс. рублей</w:t>
            </w:r>
          </w:p>
        </w:tc>
        <w:tc>
          <w:tcPr>
            <w:tcW w:w="1982" w:type="dxa"/>
            <w:vMerge w:val="restart"/>
          </w:tcPr>
          <w:p w:rsidR="00525C4D" w:rsidRPr="0064333B" w:rsidRDefault="00525C4D" w:rsidP="000F54AC">
            <w:pPr>
              <w:ind w:left="117"/>
              <w:jc w:val="center"/>
            </w:pPr>
            <w:r>
              <w:t>Непосредственный результат реализации мероприятия</w:t>
            </w:r>
          </w:p>
        </w:tc>
        <w:tc>
          <w:tcPr>
            <w:tcW w:w="2131" w:type="dxa"/>
            <w:vMerge w:val="restart"/>
          </w:tcPr>
          <w:p w:rsidR="00525C4D" w:rsidRPr="0064333B" w:rsidRDefault="00525C4D" w:rsidP="000F54AC">
            <w:pPr>
              <w:jc w:val="center"/>
            </w:pPr>
            <w: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525C4D" w:rsidRPr="0064333B" w:rsidTr="008D5A58">
        <w:trPr>
          <w:trHeight w:val="525"/>
        </w:trPr>
        <w:tc>
          <w:tcPr>
            <w:tcW w:w="888" w:type="dxa"/>
            <w:vMerge/>
            <w:vAlign w:val="center"/>
          </w:tcPr>
          <w:p w:rsidR="00525C4D" w:rsidRPr="0064333B" w:rsidRDefault="00525C4D" w:rsidP="000F54AC"/>
        </w:tc>
        <w:tc>
          <w:tcPr>
            <w:tcW w:w="2490" w:type="dxa"/>
            <w:vMerge/>
            <w:vAlign w:val="center"/>
          </w:tcPr>
          <w:p w:rsidR="00525C4D" w:rsidRPr="0064333B" w:rsidRDefault="00525C4D" w:rsidP="000F54AC">
            <w:pPr>
              <w:jc w:val="center"/>
            </w:pPr>
          </w:p>
        </w:tc>
        <w:tc>
          <w:tcPr>
            <w:tcW w:w="1005" w:type="dxa"/>
            <w:vMerge/>
            <w:vAlign w:val="center"/>
          </w:tcPr>
          <w:p w:rsidR="00525C4D" w:rsidRPr="0064333B" w:rsidRDefault="00525C4D" w:rsidP="000F54AC"/>
        </w:tc>
        <w:tc>
          <w:tcPr>
            <w:tcW w:w="1417" w:type="dxa"/>
            <w:vMerge/>
            <w:vAlign w:val="center"/>
          </w:tcPr>
          <w:p w:rsidR="00525C4D" w:rsidRPr="0064333B" w:rsidRDefault="00525C4D" w:rsidP="000F54AC"/>
        </w:tc>
        <w:tc>
          <w:tcPr>
            <w:tcW w:w="992" w:type="dxa"/>
            <w:vMerge w:val="restart"/>
          </w:tcPr>
          <w:p w:rsidR="00525C4D" w:rsidRPr="0064333B" w:rsidRDefault="00525C4D" w:rsidP="000F54AC">
            <w:pPr>
              <w:jc w:val="center"/>
            </w:pPr>
            <w:r>
              <w:t>всего</w:t>
            </w:r>
          </w:p>
        </w:tc>
        <w:tc>
          <w:tcPr>
            <w:tcW w:w="3554" w:type="dxa"/>
            <w:gridSpan w:val="4"/>
          </w:tcPr>
          <w:p w:rsidR="00525C4D" w:rsidRPr="0064333B" w:rsidRDefault="00525C4D" w:rsidP="000F54AC">
            <w:pPr>
              <w:jc w:val="center"/>
            </w:pPr>
            <w:r>
              <w:t>в разрезе источников финансирования</w:t>
            </w:r>
          </w:p>
        </w:tc>
        <w:tc>
          <w:tcPr>
            <w:tcW w:w="1982" w:type="dxa"/>
            <w:vMerge/>
            <w:vAlign w:val="center"/>
          </w:tcPr>
          <w:p w:rsidR="00525C4D" w:rsidRPr="0064333B" w:rsidRDefault="00525C4D" w:rsidP="000F54AC"/>
        </w:tc>
        <w:tc>
          <w:tcPr>
            <w:tcW w:w="2131" w:type="dxa"/>
            <w:vMerge/>
            <w:vAlign w:val="center"/>
          </w:tcPr>
          <w:p w:rsidR="00525C4D" w:rsidRPr="0064333B" w:rsidRDefault="00525C4D" w:rsidP="000F54AC"/>
        </w:tc>
      </w:tr>
      <w:tr w:rsidR="00525C4D" w:rsidRPr="0064333B" w:rsidTr="008D5A58">
        <w:trPr>
          <w:trHeight w:val="1065"/>
        </w:trPr>
        <w:tc>
          <w:tcPr>
            <w:tcW w:w="888" w:type="dxa"/>
            <w:vMerge/>
            <w:vAlign w:val="center"/>
          </w:tcPr>
          <w:p w:rsidR="00525C4D" w:rsidRPr="0064333B" w:rsidRDefault="00525C4D" w:rsidP="000F54AC"/>
        </w:tc>
        <w:tc>
          <w:tcPr>
            <w:tcW w:w="2490" w:type="dxa"/>
            <w:vMerge/>
            <w:vAlign w:val="center"/>
          </w:tcPr>
          <w:p w:rsidR="00525C4D" w:rsidRPr="0064333B" w:rsidRDefault="00525C4D" w:rsidP="000F54AC">
            <w:pPr>
              <w:jc w:val="center"/>
            </w:pPr>
          </w:p>
        </w:tc>
        <w:tc>
          <w:tcPr>
            <w:tcW w:w="1005" w:type="dxa"/>
            <w:vMerge/>
            <w:vAlign w:val="center"/>
          </w:tcPr>
          <w:p w:rsidR="00525C4D" w:rsidRPr="0064333B" w:rsidRDefault="00525C4D" w:rsidP="000F54AC"/>
        </w:tc>
        <w:tc>
          <w:tcPr>
            <w:tcW w:w="1417" w:type="dxa"/>
            <w:vMerge/>
            <w:vAlign w:val="center"/>
          </w:tcPr>
          <w:p w:rsidR="00525C4D" w:rsidRPr="0064333B" w:rsidRDefault="00525C4D" w:rsidP="000F54AC"/>
        </w:tc>
        <w:tc>
          <w:tcPr>
            <w:tcW w:w="992" w:type="dxa"/>
            <w:vMerge/>
          </w:tcPr>
          <w:p w:rsidR="00525C4D" w:rsidRDefault="00525C4D" w:rsidP="000F54AC">
            <w:pPr>
              <w:jc w:val="center"/>
            </w:pPr>
          </w:p>
        </w:tc>
        <w:tc>
          <w:tcPr>
            <w:tcW w:w="851" w:type="dxa"/>
          </w:tcPr>
          <w:p w:rsidR="00525C4D" w:rsidRDefault="00525C4D" w:rsidP="000F54AC">
            <w:pPr>
              <w:jc w:val="center"/>
            </w:pPr>
            <w:r>
              <w:t>федеральный бюджет</w:t>
            </w:r>
          </w:p>
        </w:tc>
        <w:tc>
          <w:tcPr>
            <w:tcW w:w="855" w:type="dxa"/>
          </w:tcPr>
          <w:p w:rsidR="00525C4D" w:rsidRDefault="00525C4D" w:rsidP="000F54AC">
            <w:pPr>
              <w:jc w:val="center"/>
            </w:pPr>
            <w:r>
              <w:t>краевой бюджет</w:t>
            </w:r>
          </w:p>
        </w:tc>
        <w:tc>
          <w:tcPr>
            <w:tcW w:w="993" w:type="dxa"/>
          </w:tcPr>
          <w:p w:rsidR="00525C4D" w:rsidRDefault="00525C4D" w:rsidP="000F54AC">
            <w:pPr>
              <w:jc w:val="center"/>
            </w:pPr>
            <w:r>
              <w:t>местный бюджет</w:t>
            </w:r>
          </w:p>
        </w:tc>
        <w:tc>
          <w:tcPr>
            <w:tcW w:w="855" w:type="dxa"/>
          </w:tcPr>
          <w:p w:rsidR="00525C4D" w:rsidRDefault="00525C4D" w:rsidP="000F54AC">
            <w:pPr>
              <w:jc w:val="center"/>
            </w:pPr>
            <w:r>
              <w:t>внебюджетные источники</w:t>
            </w:r>
          </w:p>
        </w:tc>
        <w:tc>
          <w:tcPr>
            <w:tcW w:w="1982" w:type="dxa"/>
            <w:vMerge/>
            <w:vAlign w:val="center"/>
          </w:tcPr>
          <w:p w:rsidR="00525C4D" w:rsidRPr="0064333B" w:rsidRDefault="00525C4D" w:rsidP="000F54AC"/>
        </w:tc>
        <w:tc>
          <w:tcPr>
            <w:tcW w:w="2131" w:type="dxa"/>
            <w:vMerge/>
            <w:vAlign w:val="center"/>
          </w:tcPr>
          <w:p w:rsidR="00525C4D" w:rsidRPr="0064333B" w:rsidRDefault="00525C4D" w:rsidP="000F54AC"/>
        </w:tc>
      </w:tr>
      <w:tr w:rsidR="00525C4D" w:rsidRPr="0064333B" w:rsidTr="008D5A58">
        <w:trPr>
          <w:trHeight w:val="562"/>
        </w:trPr>
        <w:tc>
          <w:tcPr>
            <w:tcW w:w="888" w:type="dxa"/>
          </w:tcPr>
          <w:p w:rsidR="00525C4D" w:rsidRPr="0064333B" w:rsidRDefault="00525C4D" w:rsidP="000F54AC">
            <w:pPr>
              <w:jc w:val="center"/>
            </w:pPr>
            <w:r w:rsidRPr="0064333B">
              <w:t>1</w:t>
            </w:r>
          </w:p>
        </w:tc>
        <w:tc>
          <w:tcPr>
            <w:tcW w:w="2490" w:type="dxa"/>
          </w:tcPr>
          <w:p w:rsidR="00525C4D" w:rsidRPr="0064333B" w:rsidRDefault="00525C4D" w:rsidP="000F54AC">
            <w:pPr>
              <w:jc w:val="center"/>
            </w:pPr>
            <w:r w:rsidRPr="0064333B">
              <w:t>2</w:t>
            </w:r>
          </w:p>
        </w:tc>
        <w:tc>
          <w:tcPr>
            <w:tcW w:w="1005" w:type="dxa"/>
          </w:tcPr>
          <w:p w:rsidR="00525C4D" w:rsidRPr="0064333B" w:rsidRDefault="00525C4D" w:rsidP="000F54AC">
            <w:pPr>
              <w:jc w:val="center"/>
            </w:pPr>
            <w:r w:rsidRPr="0064333B">
              <w:t>3</w:t>
            </w:r>
          </w:p>
        </w:tc>
        <w:tc>
          <w:tcPr>
            <w:tcW w:w="1417" w:type="dxa"/>
          </w:tcPr>
          <w:p w:rsidR="00525C4D" w:rsidRPr="0064333B" w:rsidRDefault="00525C4D" w:rsidP="000F54AC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525C4D" w:rsidRPr="0064333B" w:rsidRDefault="00525C4D" w:rsidP="000F54AC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525C4D" w:rsidRPr="0064333B" w:rsidRDefault="00525C4D" w:rsidP="000F54AC">
            <w:pPr>
              <w:jc w:val="center"/>
            </w:pPr>
            <w:r>
              <w:t>6</w:t>
            </w:r>
          </w:p>
        </w:tc>
        <w:tc>
          <w:tcPr>
            <w:tcW w:w="855" w:type="dxa"/>
          </w:tcPr>
          <w:p w:rsidR="00525C4D" w:rsidRPr="0064333B" w:rsidRDefault="00525C4D" w:rsidP="000F54AC">
            <w:pPr>
              <w:jc w:val="center"/>
            </w:pPr>
            <w:r>
              <w:t>7</w:t>
            </w:r>
          </w:p>
        </w:tc>
        <w:tc>
          <w:tcPr>
            <w:tcW w:w="993" w:type="dxa"/>
          </w:tcPr>
          <w:p w:rsidR="00525C4D" w:rsidRPr="0064333B" w:rsidRDefault="00525C4D" w:rsidP="000F54AC">
            <w:pPr>
              <w:jc w:val="center"/>
            </w:pPr>
            <w:r>
              <w:t>8</w:t>
            </w:r>
          </w:p>
        </w:tc>
        <w:tc>
          <w:tcPr>
            <w:tcW w:w="855" w:type="dxa"/>
          </w:tcPr>
          <w:p w:rsidR="00525C4D" w:rsidRPr="0064333B" w:rsidRDefault="00525C4D" w:rsidP="000F54AC">
            <w:pPr>
              <w:jc w:val="center"/>
            </w:pPr>
            <w:r>
              <w:t>9</w:t>
            </w:r>
          </w:p>
        </w:tc>
        <w:tc>
          <w:tcPr>
            <w:tcW w:w="1982" w:type="dxa"/>
          </w:tcPr>
          <w:p w:rsidR="00525C4D" w:rsidRPr="0064333B" w:rsidRDefault="00525C4D" w:rsidP="000F54AC">
            <w:pPr>
              <w:jc w:val="center"/>
            </w:pPr>
            <w:r>
              <w:t>10</w:t>
            </w:r>
          </w:p>
        </w:tc>
        <w:tc>
          <w:tcPr>
            <w:tcW w:w="2131" w:type="dxa"/>
          </w:tcPr>
          <w:p w:rsidR="00525C4D" w:rsidRPr="0064333B" w:rsidRDefault="00525C4D" w:rsidP="000F54AC">
            <w:pPr>
              <w:jc w:val="center"/>
            </w:pPr>
            <w:r>
              <w:t>11</w:t>
            </w:r>
          </w:p>
        </w:tc>
      </w:tr>
      <w:tr w:rsidR="00525C4D" w:rsidRPr="0064333B" w:rsidTr="008D5A58">
        <w:trPr>
          <w:trHeight w:val="559"/>
        </w:trPr>
        <w:tc>
          <w:tcPr>
            <w:tcW w:w="888" w:type="dxa"/>
          </w:tcPr>
          <w:p w:rsidR="00525C4D" w:rsidRDefault="00525C4D" w:rsidP="000F54AC">
            <w:pPr>
              <w:jc w:val="center"/>
            </w:pPr>
          </w:p>
        </w:tc>
        <w:tc>
          <w:tcPr>
            <w:tcW w:w="2490" w:type="dxa"/>
          </w:tcPr>
          <w:p w:rsidR="00525C4D" w:rsidRDefault="00525C4D" w:rsidP="000F54AC">
            <w:pPr>
              <w:jc w:val="center"/>
            </w:pPr>
            <w:r>
              <w:t>Цель</w:t>
            </w:r>
          </w:p>
        </w:tc>
        <w:tc>
          <w:tcPr>
            <w:tcW w:w="11081" w:type="dxa"/>
            <w:gridSpan w:val="9"/>
          </w:tcPr>
          <w:p w:rsidR="00525C4D" w:rsidRPr="001F49DE" w:rsidRDefault="001F49DE" w:rsidP="001F49DE">
            <w:pPr>
              <w:jc w:val="both"/>
            </w:pPr>
            <w:r w:rsidRPr="001F49DE">
              <w:rPr>
                <w:noProof/>
              </w:rPr>
              <w:t>повышение уровня защиты населения и территорий  Братского сельского поселения от чрезвычайных ситуаций природного и техногенного характера за счет снижения рисков их возникновения и смягчения последствий аварий, ка</w:t>
            </w:r>
            <w:r>
              <w:rPr>
                <w:noProof/>
              </w:rPr>
              <w:t>тастроф и стихийных бедствий</w:t>
            </w:r>
          </w:p>
        </w:tc>
      </w:tr>
      <w:tr w:rsidR="00525C4D" w:rsidRPr="0064333B" w:rsidTr="008D5A58">
        <w:trPr>
          <w:trHeight w:val="562"/>
        </w:trPr>
        <w:tc>
          <w:tcPr>
            <w:tcW w:w="888" w:type="dxa"/>
          </w:tcPr>
          <w:p w:rsidR="00525C4D" w:rsidRDefault="00525C4D" w:rsidP="000F54AC">
            <w:pPr>
              <w:jc w:val="center"/>
            </w:pPr>
          </w:p>
        </w:tc>
        <w:tc>
          <w:tcPr>
            <w:tcW w:w="2490" w:type="dxa"/>
          </w:tcPr>
          <w:p w:rsidR="00525C4D" w:rsidRDefault="00525C4D" w:rsidP="000F54AC">
            <w:pPr>
              <w:jc w:val="center"/>
            </w:pPr>
            <w:r>
              <w:t>Задача</w:t>
            </w:r>
            <w:r w:rsidR="008D5A58">
              <w:t xml:space="preserve"> 1.</w:t>
            </w:r>
          </w:p>
        </w:tc>
        <w:tc>
          <w:tcPr>
            <w:tcW w:w="11081" w:type="dxa"/>
            <w:gridSpan w:val="9"/>
          </w:tcPr>
          <w:p w:rsidR="00525C4D" w:rsidRPr="00B7450E" w:rsidRDefault="00525C4D" w:rsidP="000F54AC">
            <w:pPr>
              <w:pStyle w:val="aff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7450E">
              <w:rPr>
                <w:rFonts w:ascii="Times New Roman" w:hAnsi="Times New Roman" w:cs="Times New Roman"/>
                <w:noProof/>
                <w:sz w:val="24"/>
                <w:szCs w:val="24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525C4D" w:rsidRPr="00B7450E" w:rsidRDefault="00525C4D" w:rsidP="000F54AC">
            <w:pPr>
              <w:pStyle w:val="aff5"/>
              <w:rPr>
                <w:rFonts w:ascii="Times New Roman" w:hAnsi="Times New Roman" w:cs="Times New Roman"/>
                <w:sz w:val="24"/>
                <w:szCs w:val="24"/>
              </w:rPr>
            </w:pPr>
            <w:r w:rsidRPr="00B7450E">
              <w:rPr>
                <w:rFonts w:ascii="Times New Roman" w:hAnsi="Times New Roman" w:cs="Times New Roman"/>
                <w:noProof/>
                <w:sz w:val="24"/>
                <w:szCs w:val="24"/>
              </w:rPr>
              <w:t>совершенствование системы оповещения населения о чрезвычайных ситуациях;</w:t>
            </w:r>
          </w:p>
          <w:p w:rsidR="00525C4D" w:rsidRPr="00B7450E" w:rsidRDefault="00525C4D" w:rsidP="000F54AC">
            <w:pPr>
              <w:autoSpaceDE w:val="0"/>
              <w:autoSpaceDN w:val="0"/>
              <w:adjustRightInd w:val="0"/>
              <w:jc w:val="both"/>
            </w:pPr>
            <w:r w:rsidRPr="00B7450E">
              <w:rPr>
                <w:noProof/>
              </w:rPr>
              <w:t>организация подготовки населения к дей</w:t>
            </w:r>
            <w:r>
              <w:rPr>
                <w:noProof/>
              </w:rPr>
              <w:t>ствиям в чрезвычайных ситуациях</w:t>
            </w:r>
          </w:p>
        </w:tc>
      </w:tr>
      <w:tr w:rsidR="00525C4D" w:rsidRPr="0064333B" w:rsidTr="008D5A58">
        <w:trPr>
          <w:trHeight w:val="562"/>
        </w:trPr>
        <w:tc>
          <w:tcPr>
            <w:tcW w:w="888" w:type="dxa"/>
          </w:tcPr>
          <w:p w:rsidR="00525C4D" w:rsidRDefault="00525C4D" w:rsidP="000F54AC">
            <w:pPr>
              <w:jc w:val="center"/>
            </w:pPr>
          </w:p>
        </w:tc>
        <w:tc>
          <w:tcPr>
            <w:tcW w:w="13571" w:type="dxa"/>
            <w:gridSpan w:val="10"/>
          </w:tcPr>
          <w:p w:rsidR="008D5A58" w:rsidRDefault="008D5A58" w:rsidP="008D5A58">
            <w:pPr>
              <w:jc w:val="center"/>
            </w:pPr>
            <w:r>
              <w:t>Совершенствование и развитие системы оповещения и информирования населения о чрезвычайных ситуациях</w:t>
            </w:r>
          </w:p>
          <w:p w:rsidR="00525C4D" w:rsidRDefault="00525C4D" w:rsidP="0030541C">
            <w:pPr>
              <w:jc w:val="center"/>
            </w:pPr>
          </w:p>
        </w:tc>
      </w:tr>
      <w:tr w:rsidR="00525C4D" w:rsidRPr="0064333B" w:rsidTr="008D5A58">
        <w:trPr>
          <w:trHeight w:val="450"/>
        </w:trPr>
        <w:tc>
          <w:tcPr>
            <w:tcW w:w="888" w:type="dxa"/>
            <w:vMerge w:val="restart"/>
          </w:tcPr>
          <w:p w:rsidR="00525C4D" w:rsidRPr="0064333B" w:rsidRDefault="00525C4D" w:rsidP="000F54AC">
            <w:pPr>
              <w:jc w:val="center"/>
            </w:pPr>
            <w:r>
              <w:t>1.1.</w:t>
            </w:r>
          </w:p>
        </w:tc>
        <w:tc>
          <w:tcPr>
            <w:tcW w:w="2490" w:type="dxa"/>
            <w:vMerge w:val="restart"/>
          </w:tcPr>
          <w:p w:rsidR="00525C4D" w:rsidRPr="00EA4B2F" w:rsidRDefault="00525C4D" w:rsidP="00BF172B">
            <w:pPr>
              <w:pStyle w:val="af3"/>
              <w:jc w:val="both"/>
              <w:rPr>
                <w:rFonts w:ascii="Times New Roman" w:hAnsi="Times New Roman" w:cs="Times New Roman"/>
              </w:rPr>
            </w:pPr>
            <w:r w:rsidRPr="00EA4B2F">
              <w:rPr>
                <w:rFonts w:ascii="Times New Roman" w:hAnsi="Times New Roman" w:cs="Times New Roman"/>
              </w:rPr>
              <w:t xml:space="preserve">Изготовление памятки для населения, разработка инструкций для конкретных должностных лиц о действиях при </w:t>
            </w:r>
            <w:r w:rsidRPr="00EA4B2F">
              <w:rPr>
                <w:rFonts w:ascii="Times New Roman" w:hAnsi="Times New Roman" w:cs="Times New Roman"/>
              </w:rPr>
              <w:lastRenderedPageBreak/>
              <w:t>возникновении чрезвычайных ситуаций</w:t>
            </w:r>
          </w:p>
        </w:tc>
        <w:tc>
          <w:tcPr>
            <w:tcW w:w="1005" w:type="dxa"/>
          </w:tcPr>
          <w:p w:rsidR="00525C4D" w:rsidRPr="00EB317F" w:rsidRDefault="00525C4D" w:rsidP="000F54AC">
            <w:pPr>
              <w:jc w:val="center"/>
            </w:pPr>
          </w:p>
        </w:tc>
        <w:tc>
          <w:tcPr>
            <w:tcW w:w="1417" w:type="dxa"/>
          </w:tcPr>
          <w:p w:rsidR="00525C4D" w:rsidRPr="00EB317F" w:rsidRDefault="00525C4D" w:rsidP="00F36D5F">
            <w:pPr>
              <w:jc w:val="center"/>
            </w:pPr>
            <w:r w:rsidRPr="00EB317F">
              <w:t>20</w:t>
            </w:r>
            <w:r w:rsidR="00F36D5F">
              <w:t>21</w:t>
            </w:r>
          </w:p>
        </w:tc>
        <w:tc>
          <w:tcPr>
            <w:tcW w:w="992" w:type="dxa"/>
          </w:tcPr>
          <w:p w:rsidR="00525C4D" w:rsidRPr="00EB317F" w:rsidRDefault="00F36D5F" w:rsidP="000F54AC">
            <w:pPr>
              <w:jc w:val="center"/>
            </w:pPr>
            <w:r>
              <w:t>5</w:t>
            </w:r>
            <w:r w:rsidR="006411F4">
              <w:t>,0</w:t>
            </w:r>
          </w:p>
        </w:tc>
        <w:tc>
          <w:tcPr>
            <w:tcW w:w="851" w:type="dxa"/>
          </w:tcPr>
          <w:p w:rsidR="00525C4D" w:rsidRPr="00EB317F" w:rsidRDefault="00525C4D" w:rsidP="000F54AC">
            <w:pPr>
              <w:jc w:val="center"/>
            </w:pPr>
            <w:r w:rsidRPr="00EB317F">
              <w:t>0,00</w:t>
            </w:r>
          </w:p>
        </w:tc>
        <w:tc>
          <w:tcPr>
            <w:tcW w:w="855" w:type="dxa"/>
          </w:tcPr>
          <w:p w:rsidR="00525C4D" w:rsidRPr="00EB317F" w:rsidRDefault="00525C4D" w:rsidP="000F54AC">
            <w:pPr>
              <w:jc w:val="center"/>
            </w:pPr>
            <w:r w:rsidRPr="00EB317F">
              <w:t>0,00</w:t>
            </w:r>
          </w:p>
        </w:tc>
        <w:tc>
          <w:tcPr>
            <w:tcW w:w="993" w:type="dxa"/>
          </w:tcPr>
          <w:p w:rsidR="00525C4D" w:rsidRPr="00EB317F" w:rsidRDefault="00F36D5F" w:rsidP="000F54AC">
            <w:pPr>
              <w:jc w:val="center"/>
            </w:pPr>
            <w:r>
              <w:t>5</w:t>
            </w:r>
            <w:r w:rsidR="006411F4">
              <w:t>,0</w:t>
            </w:r>
          </w:p>
        </w:tc>
        <w:tc>
          <w:tcPr>
            <w:tcW w:w="855" w:type="dxa"/>
          </w:tcPr>
          <w:p w:rsidR="00525C4D" w:rsidRPr="00EB317F" w:rsidRDefault="00525C4D" w:rsidP="000F54AC">
            <w:pPr>
              <w:jc w:val="center"/>
            </w:pPr>
            <w:r w:rsidRPr="00EB317F">
              <w:t>0,00</w:t>
            </w:r>
          </w:p>
        </w:tc>
        <w:tc>
          <w:tcPr>
            <w:tcW w:w="1982" w:type="dxa"/>
            <w:vMerge w:val="restart"/>
          </w:tcPr>
          <w:p w:rsidR="00525C4D" w:rsidRPr="00EB317F" w:rsidRDefault="00525C4D" w:rsidP="000F54AC">
            <w:pPr>
              <w:jc w:val="center"/>
            </w:pPr>
            <w:r w:rsidRPr="00EB317F">
              <w:t xml:space="preserve">повышение </w:t>
            </w:r>
            <w:r w:rsidRPr="00AD6003">
              <w:rPr>
                <w:noProof/>
              </w:rPr>
              <w:t xml:space="preserve">повышение уровня защиты населения и территорий  Братского сельского поселения от </w:t>
            </w:r>
            <w:r w:rsidRPr="00AD6003">
              <w:rPr>
                <w:noProof/>
              </w:rPr>
              <w:lastRenderedPageBreak/>
              <w:t>чрезвычайных ситуаций природного и техногенного характера</w:t>
            </w:r>
          </w:p>
        </w:tc>
        <w:tc>
          <w:tcPr>
            <w:tcW w:w="2131" w:type="dxa"/>
            <w:vMerge w:val="restart"/>
          </w:tcPr>
          <w:p w:rsidR="00525C4D" w:rsidRPr="00EB317F" w:rsidRDefault="00525C4D" w:rsidP="000F54AC">
            <w:pPr>
              <w:jc w:val="center"/>
            </w:pPr>
            <w:r w:rsidRPr="00EB317F">
              <w:lastRenderedPageBreak/>
              <w:t>администрация  Братского сельского поселения Тихорецкого района</w:t>
            </w:r>
          </w:p>
        </w:tc>
      </w:tr>
      <w:tr w:rsidR="00525C4D" w:rsidRPr="0064333B" w:rsidTr="008D5A58">
        <w:trPr>
          <w:trHeight w:val="480"/>
        </w:trPr>
        <w:tc>
          <w:tcPr>
            <w:tcW w:w="888" w:type="dxa"/>
            <w:vMerge/>
          </w:tcPr>
          <w:p w:rsidR="00525C4D" w:rsidRDefault="00525C4D" w:rsidP="000F54AC">
            <w:pPr>
              <w:jc w:val="center"/>
            </w:pPr>
          </w:p>
        </w:tc>
        <w:tc>
          <w:tcPr>
            <w:tcW w:w="2490" w:type="dxa"/>
            <w:vMerge/>
          </w:tcPr>
          <w:p w:rsidR="00525C4D" w:rsidRPr="006601A9" w:rsidRDefault="00525C4D" w:rsidP="000F54AC">
            <w:pPr>
              <w:jc w:val="both"/>
            </w:pPr>
          </w:p>
        </w:tc>
        <w:tc>
          <w:tcPr>
            <w:tcW w:w="1005" w:type="dxa"/>
          </w:tcPr>
          <w:p w:rsidR="00525C4D" w:rsidRPr="00CA6002" w:rsidRDefault="00525C4D" w:rsidP="000F54AC">
            <w:pPr>
              <w:jc w:val="center"/>
            </w:pPr>
          </w:p>
        </w:tc>
        <w:tc>
          <w:tcPr>
            <w:tcW w:w="1417" w:type="dxa"/>
          </w:tcPr>
          <w:p w:rsidR="00525C4D" w:rsidRDefault="00525C4D" w:rsidP="000F54AC">
            <w:pPr>
              <w:jc w:val="center"/>
            </w:pPr>
            <w:r>
              <w:t>20</w:t>
            </w:r>
            <w:r w:rsidR="00F36D5F">
              <w:t>22</w:t>
            </w:r>
          </w:p>
        </w:tc>
        <w:tc>
          <w:tcPr>
            <w:tcW w:w="992" w:type="dxa"/>
          </w:tcPr>
          <w:p w:rsidR="00525C4D" w:rsidRDefault="00F36D5F" w:rsidP="000F54AC">
            <w:pPr>
              <w:jc w:val="center"/>
            </w:pPr>
            <w:r>
              <w:t>5</w:t>
            </w:r>
            <w:r w:rsidR="00BF172B">
              <w:t>,0</w:t>
            </w:r>
          </w:p>
        </w:tc>
        <w:tc>
          <w:tcPr>
            <w:tcW w:w="851" w:type="dxa"/>
          </w:tcPr>
          <w:p w:rsidR="00525C4D" w:rsidRDefault="00525C4D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525C4D" w:rsidRDefault="00525C4D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525C4D" w:rsidRDefault="00F36D5F" w:rsidP="000F54AC">
            <w:pPr>
              <w:jc w:val="center"/>
            </w:pPr>
            <w:r>
              <w:t>5</w:t>
            </w:r>
            <w:r w:rsidR="00BF172B">
              <w:t>,0</w:t>
            </w:r>
          </w:p>
        </w:tc>
        <w:tc>
          <w:tcPr>
            <w:tcW w:w="855" w:type="dxa"/>
          </w:tcPr>
          <w:p w:rsidR="00525C4D" w:rsidRDefault="00525C4D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525C4D" w:rsidRPr="00210D08" w:rsidRDefault="00525C4D" w:rsidP="000F54AC">
            <w:pPr>
              <w:jc w:val="center"/>
            </w:pPr>
          </w:p>
        </w:tc>
        <w:tc>
          <w:tcPr>
            <w:tcW w:w="2131" w:type="dxa"/>
            <w:vMerge/>
          </w:tcPr>
          <w:p w:rsidR="00525C4D" w:rsidRDefault="00525C4D" w:rsidP="000F54AC">
            <w:pPr>
              <w:jc w:val="center"/>
            </w:pPr>
          </w:p>
        </w:tc>
      </w:tr>
      <w:tr w:rsidR="00525C4D" w:rsidRPr="0064333B" w:rsidTr="008D5A58">
        <w:trPr>
          <w:trHeight w:val="405"/>
        </w:trPr>
        <w:tc>
          <w:tcPr>
            <w:tcW w:w="888" w:type="dxa"/>
            <w:vMerge/>
          </w:tcPr>
          <w:p w:rsidR="00525C4D" w:rsidRDefault="00525C4D" w:rsidP="000F54AC">
            <w:pPr>
              <w:jc w:val="center"/>
            </w:pPr>
          </w:p>
        </w:tc>
        <w:tc>
          <w:tcPr>
            <w:tcW w:w="2490" w:type="dxa"/>
            <w:vMerge/>
          </w:tcPr>
          <w:p w:rsidR="00525C4D" w:rsidRPr="006601A9" w:rsidRDefault="00525C4D" w:rsidP="000F54AC">
            <w:pPr>
              <w:jc w:val="both"/>
            </w:pPr>
          </w:p>
        </w:tc>
        <w:tc>
          <w:tcPr>
            <w:tcW w:w="1005" w:type="dxa"/>
          </w:tcPr>
          <w:p w:rsidR="00525C4D" w:rsidRPr="00CA6002" w:rsidRDefault="00525C4D" w:rsidP="000F54AC">
            <w:pPr>
              <w:jc w:val="center"/>
            </w:pPr>
          </w:p>
        </w:tc>
        <w:tc>
          <w:tcPr>
            <w:tcW w:w="1417" w:type="dxa"/>
          </w:tcPr>
          <w:p w:rsidR="00525C4D" w:rsidRDefault="00525C4D" w:rsidP="000F54AC">
            <w:pPr>
              <w:jc w:val="center"/>
            </w:pPr>
            <w:r>
              <w:t>20</w:t>
            </w:r>
            <w:r w:rsidR="00BF172B">
              <w:t>2</w:t>
            </w:r>
            <w:r w:rsidR="00F36D5F">
              <w:t>3</w:t>
            </w:r>
          </w:p>
        </w:tc>
        <w:tc>
          <w:tcPr>
            <w:tcW w:w="992" w:type="dxa"/>
          </w:tcPr>
          <w:p w:rsidR="00525C4D" w:rsidRDefault="00BF172B" w:rsidP="000F54AC">
            <w:pPr>
              <w:jc w:val="center"/>
            </w:pPr>
            <w:r>
              <w:t>5,0</w:t>
            </w:r>
          </w:p>
        </w:tc>
        <w:tc>
          <w:tcPr>
            <w:tcW w:w="851" w:type="dxa"/>
          </w:tcPr>
          <w:p w:rsidR="00525C4D" w:rsidRDefault="00525C4D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525C4D" w:rsidRDefault="00525C4D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525C4D" w:rsidRDefault="00BF172B" w:rsidP="000F54AC">
            <w:pPr>
              <w:jc w:val="center"/>
            </w:pPr>
            <w:r>
              <w:t>5,0</w:t>
            </w:r>
          </w:p>
        </w:tc>
        <w:tc>
          <w:tcPr>
            <w:tcW w:w="855" w:type="dxa"/>
          </w:tcPr>
          <w:p w:rsidR="00525C4D" w:rsidRDefault="00525C4D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525C4D" w:rsidRPr="00210D08" w:rsidRDefault="00525C4D" w:rsidP="000F54AC">
            <w:pPr>
              <w:jc w:val="center"/>
            </w:pPr>
          </w:p>
        </w:tc>
        <w:tc>
          <w:tcPr>
            <w:tcW w:w="2131" w:type="dxa"/>
            <w:vMerge/>
          </w:tcPr>
          <w:p w:rsidR="00525C4D" w:rsidRDefault="00525C4D" w:rsidP="000F54AC">
            <w:pPr>
              <w:jc w:val="center"/>
            </w:pPr>
          </w:p>
        </w:tc>
      </w:tr>
      <w:tr w:rsidR="00525C4D" w:rsidRPr="0064333B" w:rsidTr="008D5A58">
        <w:trPr>
          <w:trHeight w:val="450"/>
        </w:trPr>
        <w:tc>
          <w:tcPr>
            <w:tcW w:w="888" w:type="dxa"/>
            <w:vMerge/>
          </w:tcPr>
          <w:p w:rsidR="00525C4D" w:rsidRDefault="00525C4D" w:rsidP="000F54AC">
            <w:pPr>
              <w:jc w:val="center"/>
            </w:pPr>
          </w:p>
        </w:tc>
        <w:tc>
          <w:tcPr>
            <w:tcW w:w="2490" w:type="dxa"/>
            <w:vMerge/>
          </w:tcPr>
          <w:p w:rsidR="00525C4D" w:rsidRPr="006601A9" w:rsidRDefault="00525C4D" w:rsidP="000F54AC">
            <w:pPr>
              <w:jc w:val="both"/>
            </w:pPr>
          </w:p>
        </w:tc>
        <w:tc>
          <w:tcPr>
            <w:tcW w:w="1005" w:type="dxa"/>
          </w:tcPr>
          <w:p w:rsidR="00525C4D" w:rsidRPr="00CA6002" w:rsidRDefault="00525C4D" w:rsidP="000F54AC">
            <w:pPr>
              <w:jc w:val="center"/>
            </w:pPr>
          </w:p>
        </w:tc>
        <w:tc>
          <w:tcPr>
            <w:tcW w:w="1417" w:type="dxa"/>
          </w:tcPr>
          <w:p w:rsidR="00525C4D" w:rsidRDefault="00525C4D" w:rsidP="000F54AC">
            <w:pPr>
              <w:jc w:val="center"/>
            </w:pPr>
            <w:r>
              <w:t>всего</w:t>
            </w:r>
          </w:p>
        </w:tc>
        <w:tc>
          <w:tcPr>
            <w:tcW w:w="992" w:type="dxa"/>
          </w:tcPr>
          <w:p w:rsidR="00525C4D" w:rsidRDefault="00F36D5F" w:rsidP="000F54AC">
            <w:pPr>
              <w:jc w:val="center"/>
            </w:pPr>
            <w:r>
              <w:t>15</w:t>
            </w:r>
            <w:r w:rsidR="006411F4">
              <w:t>,0</w:t>
            </w:r>
          </w:p>
        </w:tc>
        <w:tc>
          <w:tcPr>
            <w:tcW w:w="851" w:type="dxa"/>
          </w:tcPr>
          <w:p w:rsidR="00525C4D" w:rsidRPr="00474EF1" w:rsidRDefault="00525C4D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525C4D" w:rsidRPr="00474EF1" w:rsidRDefault="00525C4D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525C4D" w:rsidRPr="00474EF1" w:rsidRDefault="00F36D5F" w:rsidP="006411F4">
            <w:pPr>
              <w:jc w:val="center"/>
            </w:pPr>
            <w:r>
              <w:t>15</w:t>
            </w:r>
            <w:r w:rsidR="006411F4">
              <w:t>,0</w:t>
            </w:r>
          </w:p>
        </w:tc>
        <w:tc>
          <w:tcPr>
            <w:tcW w:w="855" w:type="dxa"/>
          </w:tcPr>
          <w:p w:rsidR="00525C4D" w:rsidRPr="00474EF1" w:rsidRDefault="00525C4D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525C4D" w:rsidRPr="00210D08" w:rsidRDefault="00525C4D" w:rsidP="000F54AC">
            <w:pPr>
              <w:jc w:val="center"/>
            </w:pPr>
          </w:p>
        </w:tc>
        <w:tc>
          <w:tcPr>
            <w:tcW w:w="2131" w:type="dxa"/>
            <w:vMerge/>
          </w:tcPr>
          <w:p w:rsidR="00525C4D" w:rsidRDefault="00525C4D" w:rsidP="000F54AC">
            <w:pPr>
              <w:jc w:val="center"/>
            </w:pPr>
          </w:p>
        </w:tc>
      </w:tr>
      <w:tr w:rsidR="008D5A58" w:rsidRPr="0064333B" w:rsidTr="008D5A58">
        <w:trPr>
          <w:trHeight w:val="290"/>
        </w:trPr>
        <w:tc>
          <w:tcPr>
            <w:tcW w:w="888" w:type="dxa"/>
            <w:vMerge w:val="restart"/>
          </w:tcPr>
          <w:p w:rsidR="008D5A58" w:rsidRPr="0064333B" w:rsidRDefault="008D5A58" w:rsidP="000F54AC">
            <w:pPr>
              <w:jc w:val="center"/>
            </w:pPr>
            <w:r>
              <w:lastRenderedPageBreak/>
              <w:t>1.2.</w:t>
            </w:r>
          </w:p>
        </w:tc>
        <w:tc>
          <w:tcPr>
            <w:tcW w:w="2490" w:type="dxa"/>
            <w:vMerge w:val="restart"/>
          </w:tcPr>
          <w:p w:rsidR="008D5A58" w:rsidRPr="0064333B" w:rsidRDefault="008D5A58" w:rsidP="00BF172B">
            <w:pPr>
              <w:jc w:val="both"/>
            </w:pPr>
            <w:r>
              <w:t>Изготовление баннеров, информационных стендов, приобретение плакатов по ЧС</w:t>
            </w:r>
          </w:p>
        </w:tc>
        <w:tc>
          <w:tcPr>
            <w:tcW w:w="1005" w:type="dxa"/>
          </w:tcPr>
          <w:p w:rsidR="008D5A58" w:rsidRPr="00EB317F" w:rsidRDefault="008D5A58" w:rsidP="000F54AC">
            <w:pPr>
              <w:jc w:val="center"/>
            </w:pPr>
          </w:p>
        </w:tc>
        <w:tc>
          <w:tcPr>
            <w:tcW w:w="1417" w:type="dxa"/>
          </w:tcPr>
          <w:p w:rsidR="008D5A58" w:rsidRPr="00EB317F" w:rsidRDefault="008D5A58" w:rsidP="00F36D5F">
            <w:pPr>
              <w:jc w:val="center"/>
            </w:pPr>
            <w:r w:rsidRPr="00EB317F">
              <w:t>20</w:t>
            </w:r>
            <w:r w:rsidR="00F36D5F">
              <w:t>21</w:t>
            </w:r>
          </w:p>
        </w:tc>
        <w:tc>
          <w:tcPr>
            <w:tcW w:w="992" w:type="dxa"/>
          </w:tcPr>
          <w:p w:rsidR="008D5A58" w:rsidRPr="00EB317F" w:rsidRDefault="008D5A58" w:rsidP="00F36D5F">
            <w:pPr>
              <w:jc w:val="center"/>
            </w:pPr>
            <w:r>
              <w:t>5,</w:t>
            </w:r>
            <w:r w:rsidR="00F36D5F">
              <w:t>0</w:t>
            </w:r>
          </w:p>
        </w:tc>
        <w:tc>
          <w:tcPr>
            <w:tcW w:w="851" w:type="dxa"/>
          </w:tcPr>
          <w:p w:rsidR="008D5A58" w:rsidRPr="00EB317F" w:rsidRDefault="008D5A58" w:rsidP="000F54AC">
            <w:pPr>
              <w:jc w:val="center"/>
            </w:pPr>
            <w:r w:rsidRPr="00EB317F">
              <w:t>0,00</w:t>
            </w:r>
          </w:p>
        </w:tc>
        <w:tc>
          <w:tcPr>
            <w:tcW w:w="855" w:type="dxa"/>
          </w:tcPr>
          <w:p w:rsidR="008D5A58" w:rsidRPr="00EB317F" w:rsidRDefault="008D5A58" w:rsidP="000F54AC">
            <w:pPr>
              <w:jc w:val="center"/>
            </w:pPr>
            <w:r w:rsidRPr="00EB317F">
              <w:t>0,00</w:t>
            </w:r>
          </w:p>
        </w:tc>
        <w:tc>
          <w:tcPr>
            <w:tcW w:w="993" w:type="dxa"/>
          </w:tcPr>
          <w:p w:rsidR="008D5A58" w:rsidRPr="00EB317F" w:rsidRDefault="008D5A58" w:rsidP="00F36D5F">
            <w:pPr>
              <w:jc w:val="center"/>
            </w:pPr>
            <w:r>
              <w:t>5,</w:t>
            </w:r>
            <w:r w:rsidR="00F36D5F">
              <w:t>0</w:t>
            </w:r>
          </w:p>
        </w:tc>
        <w:tc>
          <w:tcPr>
            <w:tcW w:w="855" w:type="dxa"/>
          </w:tcPr>
          <w:p w:rsidR="008D5A58" w:rsidRPr="00EB317F" w:rsidRDefault="008D5A58" w:rsidP="000F54AC">
            <w:pPr>
              <w:jc w:val="center"/>
            </w:pPr>
            <w:r w:rsidRPr="00EB317F">
              <w:t>0,00</w:t>
            </w:r>
          </w:p>
        </w:tc>
        <w:tc>
          <w:tcPr>
            <w:tcW w:w="1982" w:type="dxa"/>
            <w:vMerge w:val="restart"/>
          </w:tcPr>
          <w:p w:rsidR="008D5A58" w:rsidRPr="00AD6003" w:rsidRDefault="008D5A58" w:rsidP="00A15C82">
            <w:pPr>
              <w:jc w:val="both"/>
              <w:rPr>
                <w:color w:val="FF0000"/>
              </w:rPr>
            </w:pPr>
            <w:r>
              <w:t>повышение уровня</w:t>
            </w:r>
            <w:r w:rsidRPr="00AD6003">
              <w:t xml:space="preserve">  знаний  населения в области защиты при ЧС. </w:t>
            </w:r>
          </w:p>
          <w:p w:rsidR="008D5A58" w:rsidRDefault="008D5A58" w:rsidP="000F54AC">
            <w:pPr>
              <w:jc w:val="center"/>
            </w:pPr>
          </w:p>
        </w:tc>
        <w:tc>
          <w:tcPr>
            <w:tcW w:w="2131" w:type="dxa"/>
            <w:vMerge w:val="restart"/>
          </w:tcPr>
          <w:p w:rsidR="008D5A58" w:rsidRPr="00EB317F" w:rsidRDefault="008D5A58" w:rsidP="000F54AC">
            <w:pPr>
              <w:jc w:val="center"/>
            </w:pPr>
            <w:r w:rsidRPr="00EB317F">
              <w:t>администрация  Братского сельского поселения Тихорецкого района</w:t>
            </w:r>
          </w:p>
        </w:tc>
      </w:tr>
      <w:tr w:rsidR="008D5A58" w:rsidRPr="0064333B" w:rsidTr="008D5A58">
        <w:trPr>
          <w:trHeight w:val="549"/>
        </w:trPr>
        <w:tc>
          <w:tcPr>
            <w:tcW w:w="888" w:type="dxa"/>
            <w:vMerge/>
          </w:tcPr>
          <w:p w:rsidR="008D5A58" w:rsidRDefault="008D5A58" w:rsidP="000F54AC">
            <w:pPr>
              <w:jc w:val="center"/>
            </w:pPr>
          </w:p>
        </w:tc>
        <w:tc>
          <w:tcPr>
            <w:tcW w:w="2490" w:type="dxa"/>
            <w:vMerge/>
          </w:tcPr>
          <w:p w:rsidR="008D5A58" w:rsidRPr="006601A9" w:rsidRDefault="008D5A58" w:rsidP="000F54AC">
            <w:pPr>
              <w:jc w:val="both"/>
            </w:pPr>
          </w:p>
        </w:tc>
        <w:tc>
          <w:tcPr>
            <w:tcW w:w="1005" w:type="dxa"/>
          </w:tcPr>
          <w:p w:rsidR="008D5A58" w:rsidRPr="00CA6002" w:rsidRDefault="008D5A58" w:rsidP="000F54AC">
            <w:pPr>
              <w:jc w:val="center"/>
            </w:pPr>
          </w:p>
        </w:tc>
        <w:tc>
          <w:tcPr>
            <w:tcW w:w="1417" w:type="dxa"/>
          </w:tcPr>
          <w:p w:rsidR="008D5A58" w:rsidRDefault="008D5A58" w:rsidP="000F54AC">
            <w:pPr>
              <w:jc w:val="center"/>
            </w:pPr>
            <w:r>
              <w:t>20</w:t>
            </w:r>
            <w:r w:rsidR="00F36D5F">
              <w:t>22</w:t>
            </w:r>
          </w:p>
        </w:tc>
        <w:tc>
          <w:tcPr>
            <w:tcW w:w="992" w:type="dxa"/>
          </w:tcPr>
          <w:p w:rsidR="008D5A58" w:rsidRDefault="00F36D5F" w:rsidP="000F54AC">
            <w:pPr>
              <w:jc w:val="center"/>
            </w:pPr>
            <w:r>
              <w:t>5,</w:t>
            </w:r>
            <w:r w:rsidR="008D5A58">
              <w:t>0</w:t>
            </w:r>
          </w:p>
        </w:tc>
        <w:tc>
          <w:tcPr>
            <w:tcW w:w="851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8D5A58" w:rsidRDefault="00F36D5F" w:rsidP="000F54AC">
            <w:pPr>
              <w:jc w:val="center"/>
            </w:pPr>
            <w:r>
              <w:t>5</w:t>
            </w:r>
            <w:r w:rsidR="008D5A58">
              <w:t>,0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8D5A58" w:rsidRDefault="008D5A58" w:rsidP="000F54AC">
            <w:pPr>
              <w:jc w:val="center"/>
            </w:pPr>
          </w:p>
        </w:tc>
        <w:tc>
          <w:tcPr>
            <w:tcW w:w="2131" w:type="dxa"/>
            <w:vMerge/>
          </w:tcPr>
          <w:p w:rsidR="008D5A58" w:rsidRDefault="008D5A58" w:rsidP="000F54AC">
            <w:pPr>
              <w:jc w:val="center"/>
            </w:pPr>
          </w:p>
        </w:tc>
      </w:tr>
      <w:tr w:rsidR="008D5A58" w:rsidRPr="0064333B" w:rsidTr="008D5A58">
        <w:trPr>
          <w:trHeight w:val="431"/>
        </w:trPr>
        <w:tc>
          <w:tcPr>
            <w:tcW w:w="888" w:type="dxa"/>
            <w:vMerge/>
          </w:tcPr>
          <w:p w:rsidR="008D5A58" w:rsidRDefault="008D5A58" w:rsidP="000F54AC">
            <w:pPr>
              <w:jc w:val="center"/>
            </w:pPr>
          </w:p>
        </w:tc>
        <w:tc>
          <w:tcPr>
            <w:tcW w:w="2490" w:type="dxa"/>
            <w:vMerge/>
          </w:tcPr>
          <w:p w:rsidR="008D5A58" w:rsidRPr="006601A9" w:rsidRDefault="008D5A58" w:rsidP="000F54AC">
            <w:pPr>
              <w:jc w:val="both"/>
            </w:pPr>
          </w:p>
        </w:tc>
        <w:tc>
          <w:tcPr>
            <w:tcW w:w="1005" w:type="dxa"/>
          </w:tcPr>
          <w:p w:rsidR="008D5A58" w:rsidRPr="00CA6002" w:rsidRDefault="008D5A58" w:rsidP="000F54AC">
            <w:pPr>
              <w:jc w:val="center"/>
            </w:pPr>
          </w:p>
        </w:tc>
        <w:tc>
          <w:tcPr>
            <w:tcW w:w="1417" w:type="dxa"/>
          </w:tcPr>
          <w:p w:rsidR="008D5A58" w:rsidRDefault="008D5A58" w:rsidP="000F54AC">
            <w:pPr>
              <w:jc w:val="center"/>
            </w:pPr>
            <w:r>
              <w:t>202</w:t>
            </w:r>
            <w:r w:rsidR="00F36D5F">
              <w:t>3</w:t>
            </w:r>
          </w:p>
        </w:tc>
        <w:tc>
          <w:tcPr>
            <w:tcW w:w="992" w:type="dxa"/>
          </w:tcPr>
          <w:p w:rsidR="008D5A58" w:rsidRDefault="008D5A58" w:rsidP="000F54AC">
            <w:pPr>
              <w:jc w:val="center"/>
            </w:pPr>
            <w:r>
              <w:t>5,0</w:t>
            </w:r>
          </w:p>
        </w:tc>
        <w:tc>
          <w:tcPr>
            <w:tcW w:w="851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8D5A58" w:rsidRDefault="008D5A58" w:rsidP="000F54AC">
            <w:pPr>
              <w:jc w:val="center"/>
            </w:pPr>
            <w:r>
              <w:t>5,0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8D5A58" w:rsidRDefault="008D5A58" w:rsidP="000F54AC">
            <w:pPr>
              <w:jc w:val="center"/>
            </w:pPr>
          </w:p>
        </w:tc>
        <w:tc>
          <w:tcPr>
            <w:tcW w:w="2131" w:type="dxa"/>
            <w:vMerge/>
          </w:tcPr>
          <w:p w:rsidR="008D5A58" w:rsidRDefault="008D5A58" w:rsidP="000F54AC">
            <w:pPr>
              <w:jc w:val="center"/>
            </w:pPr>
          </w:p>
        </w:tc>
      </w:tr>
      <w:tr w:rsidR="008D5A58" w:rsidRPr="0064333B" w:rsidTr="008D5A58">
        <w:trPr>
          <w:trHeight w:val="525"/>
        </w:trPr>
        <w:tc>
          <w:tcPr>
            <w:tcW w:w="888" w:type="dxa"/>
            <w:vMerge/>
          </w:tcPr>
          <w:p w:rsidR="008D5A58" w:rsidRDefault="008D5A58" w:rsidP="000F54AC">
            <w:pPr>
              <w:jc w:val="center"/>
            </w:pPr>
          </w:p>
        </w:tc>
        <w:tc>
          <w:tcPr>
            <w:tcW w:w="2490" w:type="dxa"/>
            <w:vMerge/>
          </w:tcPr>
          <w:p w:rsidR="008D5A58" w:rsidRPr="006601A9" w:rsidRDefault="008D5A58" w:rsidP="000F54AC">
            <w:pPr>
              <w:jc w:val="both"/>
            </w:pPr>
          </w:p>
        </w:tc>
        <w:tc>
          <w:tcPr>
            <w:tcW w:w="1005" w:type="dxa"/>
          </w:tcPr>
          <w:p w:rsidR="008D5A58" w:rsidRPr="00CA6002" w:rsidRDefault="008D5A58" w:rsidP="000F54AC">
            <w:pPr>
              <w:jc w:val="center"/>
            </w:pPr>
          </w:p>
        </w:tc>
        <w:tc>
          <w:tcPr>
            <w:tcW w:w="1417" w:type="dxa"/>
          </w:tcPr>
          <w:p w:rsidR="008D5A58" w:rsidRDefault="008D5A58" w:rsidP="000F54AC">
            <w:pPr>
              <w:jc w:val="center"/>
            </w:pPr>
            <w:r>
              <w:t>всего</w:t>
            </w:r>
          </w:p>
        </w:tc>
        <w:tc>
          <w:tcPr>
            <w:tcW w:w="992" w:type="dxa"/>
          </w:tcPr>
          <w:p w:rsidR="008D5A58" w:rsidRDefault="00F36D5F" w:rsidP="006411F4">
            <w:pPr>
              <w:jc w:val="center"/>
            </w:pPr>
            <w:r>
              <w:t>15,0</w:t>
            </w:r>
          </w:p>
        </w:tc>
        <w:tc>
          <w:tcPr>
            <w:tcW w:w="851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8D5A58" w:rsidRDefault="008D5A58" w:rsidP="00F36D5F">
            <w:pPr>
              <w:jc w:val="center"/>
            </w:pPr>
            <w:r>
              <w:t>1</w:t>
            </w:r>
            <w:r w:rsidR="00F36D5F">
              <w:t>5,0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8D5A58" w:rsidRDefault="008D5A58" w:rsidP="000F54AC">
            <w:pPr>
              <w:jc w:val="center"/>
            </w:pPr>
          </w:p>
        </w:tc>
        <w:tc>
          <w:tcPr>
            <w:tcW w:w="2131" w:type="dxa"/>
            <w:vMerge/>
          </w:tcPr>
          <w:p w:rsidR="008D5A58" w:rsidRDefault="008D5A58" w:rsidP="000F54AC">
            <w:pPr>
              <w:jc w:val="center"/>
            </w:pPr>
          </w:p>
        </w:tc>
      </w:tr>
      <w:tr w:rsidR="008D5A58" w:rsidRPr="0064333B" w:rsidTr="008D5A58">
        <w:trPr>
          <w:trHeight w:val="345"/>
        </w:trPr>
        <w:tc>
          <w:tcPr>
            <w:tcW w:w="888" w:type="dxa"/>
            <w:vMerge w:val="restart"/>
          </w:tcPr>
          <w:p w:rsidR="008D5A58" w:rsidRDefault="008D5A58" w:rsidP="000F54AC">
            <w:pPr>
              <w:jc w:val="center"/>
            </w:pPr>
          </w:p>
        </w:tc>
        <w:tc>
          <w:tcPr>
            <w:tcW w:w="2490" w:type="dxa"/>
            <w:vMerge w:val="restart"/>
          </w:tcPr>
          <w:p w:rsidR="008D5A58" w:rsidRDefault="008D5A58" w:rsidP="00D751F0">
            <w:pPr>
              <w:jc w:val="both"/>
            </w:pPr>
            <w:r>
              <w:t>Итого</w:t>
            </w:r>
            <w:r w:rsidR="00D751F0">
              <w:t xml:space="preserve"> по подпрограмме</w:t>
            </w:r>
          </w:p>
        </w:tc>
        <w:tc>
          <w:tcPr>
            <w:tcW w:w="1005" w:type="dxa"/>
          </w:tcPr>
          <w:p w:rsidR="008D5A58" w:rsidRPr="00EB317F" w:rsidRDefault="008D5A58" w:rsidP="000F54AC">
            <w:pPr>
              <w:jc w:val="center"/>
            </w:pPr>
          </w:p>
        </w:tc>
        <w:tc>
          <w:tcPr>
            <w:tcW w:w="1417" w:type="dxa"/>
          </w:tcPr>
          <w:p w:rsidR="008D5A58" w:rsidRPr="00EB317F" w:rsidRDefault="008D5A58" w:rsidP="00F36D5F">
            <w:pPr>
              <w:jc w:val="center"/>
            </w:pPr>
            <w:r w:rsidRPr="00EB317F">
              <w:t>20</w:t>
            </w:r>
            <w:r w:rsidR="00F36D5F">
              <w:t>21</w:t>
            </w:r>
          </w:p>
        </w:tc>
        <w:tc>
          <w:tcPr>
            <w:tcW w:w="992" w:type="dxa"/>
          </w:tcPr>
          <w:p w:rsidR="008D5A58" w:rsidRPr="00EB317F" w:rsidRDefault="00F36D5F" w:rsidP="000F54AC">
            <w:pPr>
              <w:jc w:val="center"/>
            </w:pPr>
            <w:r>
              <w:t>10,0</w:t>
            </w:r>
          </w:p>
        </w:tc>
        <w:tc>
          <w:tcPr>
            <w:tcW w:w="851" w:type="dxa"/>
          </w:tcPr>
          <w:p w:rsidR="008D5A58" w:rsidRPr="00EB317F" w:rsidRDefault="008D5A58" w:rsidP="000F54AC">
            <w:pPr>
              <w:jc w:val="center"/>
            </w:pPr>
            <w:r w:rsidRPr="00EB317F">
              <w:t>0,00</w:t>
            </w:r>
          </w:p>
        </w:tc>
        <w:tc>
          <w:tcPr>
            <w:tcW w:w="855" w:type="dxa"/>
          </w:tcPr>
          <w:p w:rsidR="008D5A58" w:rsidRPr="00EB317F" w:rsidRDefault="008D5A58" w:rsidP="000F54AC">
            <w:pPr>
              <w:jc w:val="center"/>
            </w:pPr>
            <w:r w:rsidRPr="00EB317F">
              <w:t>0,00</w:t>
            </w:r>
          </w:p>
        </w:tc>
        <w:tc>
          <w:tcPr>
            <w:tcW w:w="993" w:type="dxa"/>
          </w:tcPr>
          <w:p w:rsidR="008D5A58" w:rsidRPr="00EB317F" w:rsidRDefault="00F36D5F" w:rsidP="000F54AC">
            <w:pPr>
              <w:jc w:val="center"/>
            </w:pPr>
            <w:r>
              <w:t>10,0</w:t>
            </w:r>
          </w:p>
        </w:tc>
        <w:tc>
          <w:tcPr>
            <w:tcW w:w="855" w:type="dxa"/>
          </w:tcPr>
          <w:p w:rsidR="008D5A58" w:rsidRPr="00EB317F" w:rsidRDefault="008D5A58" w:rsidP="000F54AC">
            <w:pPr>
              <w:jc w:val="center"/>
            </w:pPr>
            <w:r w:rsidRPr="00EB317F">
              <w:t>0,00</w:t>
            </w:r>
          </w:p>
        </w:tc>
        <w:tc>
          <w:tcPr>
            <w:tcW w:w="1982" w:type="dxa"/>
            <w:vMerge w:val="restart"/>
          </w:tcPr>
          <w:p w:rsidR="008D5A58" w:rsidRDefault="008D5A58" w:rsidP="000F54AC">
            <w:pPr>
              <w:jc w:val="center"/>
            </w:pPr>
          </w:p>
        </w:tc>
        <w:tc>
          <w:tcPr>
            <w:tcW w:w="2131" w:type="dxa"/>
            <w:vMerge w:val="restart"/>
          </w:tcPr>
          <w:p w:rsidR="008D5A58" w:rsidRPr="00EB317F" w:rsidRDefault="008D5A58" w:rsidP="000F54AC">
            <w:pPr>
              <w:jc w:val="center"/>
            </w:pPr>
          </w:p>
        </w:tc>
      </w:tr>
      <w:tr w:rsidR="008D5A58" w:rsidRPr="0064333B" w:rsidTr="008D5A58">
        <w:trPr>
          <w:trHeight w:val="375"/>
        </w:trPr>
        <w:tc>
          <w:tcPr>
            <w:tcW w:w="888" w:type="dxa"/>
            <w:vMerge/>
          </w:tcPr>
          <w:p w:rsidR="008D5A58" w:rsidRDefault="008D5A58" w:rsidP="000F54AC">
            <w:pPr>
              <w:jc w:val="center"/>
            </w:pPr>
          </w:p>
        </w:tc>
        <w:tc>
          <w:tcPr>
            <w:tcW w:w="2490" w:type="dxa"/>
            <w:vMerge/>
          </w:tcPr>
          <w:p w:rsidR="008D5A58" w:rsidRPr="00C1181D" w:rsidRDefault="008D5A58" w:rsidP="000F54A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8D5A58" w:rsidRPr="00CA6002" w:rsidRDefault="008D5A58" w:rsidP="000F54AC">
            <w:pPr>
              <w:jc w:val="center"/>
            </w:pPr>
          </w:p>
        </w:tc>
        <w:tc>
          <w:tcPr>
            <w:tcW w:w="1417" w:type="dxa"/>
          </w:tcPr>
          <w:p w:rsidR="008D5A58" w:rsidRDefault="008D5A58" w:rsidP="000F54AC">
            <w:pPr>
              <w:jc w:val="center"/>
            </w:pPr>
            <w:r>
              <w:t>20</w:t>
            </w:r>
            <w:r w:rsidR="00F36D5F">
              <w:t>22</w:t>
            </w:r>
          </w:p>
        </w:tc>
        <w:tc>
          <w:tcPr>
            <w:tcW w:w="992" w:type="dxa"/>
          </w:tcPr>
          <w:p w:rsidR="008D5A58" w:rsidRDefault="00F36D5F" w:rsidP="000F54AC">
            <w:pPr>
              <w:jc w:val="center"/>
            </w:pPr>
            <w:r>
              <w:t>10</w:t>
            </w:r>
            <w:r w:rsidR="008D5A58">
              <w:t>,0</w:t>
            </w:r>
          </w:p>
        </w:tc>
        <w:tc>
          <w:tcPr>
            <w:tcW w:w="851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8D5A58" w:rsidRDefault="00F36D5F" w:rsidP="000F54AC">
            <w:pPr>
              <w:jc w:val="center"/>
            </w:pPr>
            <w:r>
              <w:t>10</w:t>
            </w:r>
            <w:r w:rsidR="008D5A58">
              <w:t>,0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8D5A58" w:rsidRDefault="008D5A58" w:rsidP="000F54AC"/>
        </w:tc>
        <w:tc>
          <w:tcPr>
            <w:tcW w:w="2131" w:type="dxa"/>
            <w:vMerge/>
          </w:tcPr>
          <w:p w:rsidR="008D5A58" w:rsidRDefault="008D5A58" w:rsidP="000F54AC">
            <w:pPr>
              <w:jc w:val="center"/>
            </w:pPr>
          </w:p>
        </w:tc>
      </w:tr>
      <w:tr w:rsidR="008D5A58" w:rsidRPr="0064333B" w:rsidTr="008D5A58">
        <w:trPr>
          <w:trHeight w:val="315"/>
        </w:trPr>
        <w:tc>
          <w:tcPr>
            <w:tcW w:w="888" w:type="dxa"/>
            <w:vMerge/>
          </w:tcPr>
          <w:p w:rsidR="008D5A58" w:rsidRDefault="008D5A58" w:rsidP="000F54AC">
            <w:pPr>
              <w:jc w:val="center"/>
            </w:pPr>
          </w:p>
        </w:tc>
        <w:tc>
          <w:tcPr>
            <w:tcW w:w="2490" w:type="dxa"/>
            <w:vMerge/>
          </w:tcPr>
          <w:p w:rsidR="008D5A58" w:rsidRPr="00C1181D" w:rsidRDefault="008D5A58" w:rsidP="000F54A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8D5A58" w:rsidRPr="00CA6002" w:rsidRDefault="008D5A58" w:rsidP="000F54AC">
            <w:pPr>
              <w:jc w:val="center"/>
            </w:pPr>
          </w:p>
        </w:tc>
        <w:tc>
          <w:tcPr>
            <w:tcW w:w="1417" w:type="dxa"/>
          </w:tcPr>
          <w:p w:rsidR="008D5A58" w:rsidRDefault="008D5A58" w:rsidP="000F54AC">
            <w:pPr>
              <w:jc w:val="center"/>
            </w:pPr>
            <w:r>
              <w:t>202</w:t>
            </w:r>
            <w:r w:rsidR="00F36D5F">
              <w:t>3</w:t>
            </w:r>
          </w:p>
        </w:tc>
        <w:tc>
          <w:tcPr>
            <w:tcW w:w="992" w:type="dxa"/>
          </w:tcPr>
          <w:p w:rsidR="008D5A58" w:rsidRDefault="00F36D5F" w:rsidP="000F54AC">
            <w:pPr>
              <w:jc w:val="center"/>
            </w:pPr>
            <w:r>
              <w:t>10,</w:t>
            </w:r>
            <w:r w:rsidR="008D5A58">
              <w:t>0</w:t>
            </w:r>
          </w:p>
        </w:tc>
        <w:tc>
          <w:tcPr>
            <w:tcW w:w="851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8D5A58" w:rsidRDefault="008D5A58" w:rsidP="000F54AC">
            <w:pPr>
              <w:jc w:val="center"/>
            </w:pPr>
            <w:r>
              <w:t>10,0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8D5A58" w:rsidRDefault="008D5A58" w:rsidP="000F54AC"/>
        </w:tc>
        <w:tc>
          <w:tcPr>
            <w:tcW w:w="2131" w:type="dxa"/>
            <w:vMerge/>
          </w:tcPr>
          <w:p w:rsidR="008D5A58" w:rsidRDefault="008D5A58" w:rsidP="000F54AC">
            <w:pPr>
              <w:jc w:val="center"/>
            </w:pPr>
          </w:p>
        </w:tc>
      </w:tr>
      <w:tr w:rsidR="008D5A58" w:rsidRPr="0064333B" w:rsidTr="008D5A58">
        <w:trPr>
          <w:trHeight w:val="150"/>
        </w:trPr>
        <w:tc>
          <w:tcPr>
            <w:tcW w:w="888" w:type="dxa"/>
            <w:vMerge/>
          </w:tcPr>
          <w:p w:rsidR="008D5A58" w:rsidRDefault="008D5A58" w:rsidP="000F54AC">
            <w:pPr>
              <w:jc w:val="center"/>
            </w:pPr>
          </w:p>
        </w:tc>
        <w:tc>
          <w:tcPr>
            <w:tcW w:w="2490" w:type="dxa"/>
            <w:vMerge/>
          </w:tcPr>
          <w:p w:rsidR="008D5A58" w:rsidRPr="00C1181D" w:rsidRDefault="008D5A58" w:rsidP="000F54A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</w:tcPr>
          <w:p w:rsidR="008D5A58" w:rsidRPr="00CA6002" w:rsidRDefault="008D5A58" w:rsidP="000F54AC">
            <w:pPr>
              <w:jc w:val="center"/>
            </w:pPr>
          </w:p>
        </w:tc>
        <w:tc>
          <w:tcPr>
            <w:tcW w:w="1417" w:type="dxa"/>
          </w:tcPr>
          <w:p w:rsidR="008D5A58" w:rsidRDefault="008D5A58" w:rsidP="000F54AC">
            <w:pPr>
              <w:jc w:val="center"/>
            </w:pPr>
            <w:r>
              <w:t>всего</w:t>
            </w:r>
          </w:p>
        </w:tc>
        <w:tc>
          <w:tcPr>
            <w:tcW w:w="992" w:type="dxa"/>
          </w:tcPr>
          <w:p w:rsidR="008D5A58" w:rsidRDefault="00F36D5F" w:rsidP="00FD26AB">
            <w:pPr>
              <w:jc w:val="center"/>
            </w:pPr>
            <w:r>
              <w:t>30,0</w:t>
            </w:r>
          </w:p>
        </w:tc>
        <w:tc>
          <w:tcPr>
            <w:tcW w:w="851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993" w:type="dxa"/>
          </w:tcPr>
          <w:p w:rsidR="008D5A58" w:rsidRDefault="00F36D5F" w:rsidP="00FD26AB">
            <w:pPr>
              <w:jc w:val="center"/>
            </w:pPr>
            <w:r>
              <w:t>30,0</w:t>
            </w:r>
          </w:p>
        </w:tc>
        <w:tc>
          <w:tcPr>
            <w:tcW w:w="855" w:type="dxa"/>
          </w:tcPr>
          <w:p w:rsidR="008D5A58" w:rsidRDefault="008D5A58" w:rsidP="000F54AC">
            <w:pPr>
              <w:jc w:val="center"/>
            </w:pPr>
            <w:r>
              <w:t>0,00</w:t>
            </w:r>
          </w:p>
        </w:tc>
        <w:tc>
          <w:tcPr>
            <w:tcW w:w="1982" w:type="dxa"/>
            <w:vMerge/>
          </w:tcPr>
          <w:p w:rsidR="008D5A58" w:rsidRDefault="008D5A58" w:rsidP="000F54AC"/>
        </w:tc>
        <w:tc>
          <w:tcPr>
            <w:tcW w:w="2131" w:type="dxa"/>
            <w:vMerge/>
          </w:tcPr>
          <w:p w:rsidR="008D5A58" w:rsidRDefault="008D5A58" w:rsidP="000F54AC">
            <w:pPr>
              <w:jc w:val="center"/>
            </w:pPr>
          </w:p>
        </w:tc>
      </w:tr>
    </w:tbl>
    <w:p w:rsidR="00525C4D" w:rsidRPr="002F7B9F" w:rsidRDefault="00525C4D" w:rsidP="00B7450E">
      <w:pPr>
        <w:ind w:firstLine="360"/>
        <w:jc w:val="center"/>
        <w:rPr>
          <w:sz w:val="28"/>
          <w:szCs w:val="28"/>
        </w:rPr>
      </w:pPr>
    </w:p>
    <w:p w:rsidR="00525C4D" w:rsidRDefault="00525C4D" w:rsidP="00B7450E"/>
    <w:p w:rsidR="00525C4D" w:rsidRPr="00976C8F" w:rsidRDefault="00525C4D" w:rsidP="00B7450E">
      <w:pPr>
        <w:rPr>
          <w:sz w:val="28"/>
          <w:szCs w:val="28"/>
        </w:rPr>
        <w:sectPr w:rsidR="00525C4D" w:rsidRPr="00976C8F" w:rsidSect="006F3604">
          <w:pgSz w:w="16837" w:h="11905" w:orient="landscape"/>
          <w:pgMar w:top="1701" w:right="851" w:bottom="1134" w:left="1134" w:header="720" w:footer="720" w:gutter="0"/>
          <w:cols w:space="720"/>
          <w:noEndnote/>
        </w:sectPr>
      </w:pPr>
    </w:p>
    <w:p w:rsidR="00525C4D" w:rsidRPr="003C049D" w:rsidRDefault="0041136D" w:rsidP="0038382B">
      <w:pPr>
        <w:pStyle w:val="1"/>
        <w:rPr>
          <w:b w:val="0"/>
          <w:bCs w:val="0"/>
        </w:rPr>
      </w:pPr>
      <w:bookmarkStart w:id="4" w:name="sub_50400"/>
      <w:bookmarkEnd w:id="3"/>
      <w:r>
        <w:rPr>
          <w:b w:val="0"/>
          <w:bCs w:val="0"/>
        </w:rPr>
        <w:lastRenderedPageBreak/>
        <w:t>3</w:t>
      </w:r>
      <w:r w:rsidR="00525C4D" w:rsidRPr="003C049D">
        <w:rPr>
          <w:b w:val="0"/>
          <w:bCs w:val="0"/>
        </w:rPr>
        <w:t>. Обоснование ресурсного обеспечения подпрограммы</w:t>
      </w:r>
    </w:p>
    <w:bookmarkEnd w:id="4"/>
    <w:p w:rsidR="00525C4D" w:rsidRPr="00976C8F" w:rsidRDefault="00525C4D" w:rsidP="0038382B">
      <w:pPr>
        <w:rPr>
          <w:sz w:val="28"/>
          <w:szCs w:val="28"/>
        </w:rPr>
      </w:pPr>
    </w:p>
    <w:p w:rsidR="00525C4D" w:rsidRDefault="00525C4D" w:rsidP="004B25F5">
      <w:pPr>
        <w:ind w:firstLine="567"/>
        <w:rPr>
          <w:sz w:val="28"/>
          <w:szCs w:val="28"/>
        </w:rPr>
      </w:pPr>
      <w:r w:rsidRPr="00976C8F">
        <w:rPr>
          <w:sz w:val="28"/>
          <w:szCs w:val="28"/>
        </w:rPr>
        <w:t>Реализация подпрограммы предусматривается за счет средств</w:t>
      </w:r>
      <w:r>
        <w:rPr>
          <w:sz w:val="28"/>
          <w:szCs w:val="28"/>
        </w:rPr>
        <w:t xml:space="preserve"> бюджета Братского сельского поселения Тихорецкого района. </w:t>
      </w:r>
    </w:p>
    <w:p w:rsidR="00E91F13" w:rsidRDefault="00525C4D" w:rsidP="004B25F5">
      <w:pPr>
        <w:ind w:firstLine="567"/>
        <w:jc w:val="both"/>
        <w:rPr>
          <w:sz w:val="28"/>
          <w:szCs w:val="28"/>
        </w:rPr>
      </w:pPr>
      <w:r w:rsidRPr="00A35BC3">
        <w:rPr>
          <w:sz w:val="28"/>
          <w:szCs w:val="28"/>
        </w:rPr>
        <w:t xml:space="preserve">Объем финансирования подпрограммы из средств бюджета </w:t>
      </w:r>
      <w:r>
        <w:rPr>
          <w:sz w:val="28"/>
          <w:szCs w:val="28"/>
        </w:rPr>
        <w:t>Братского сельского поселения Т</w:t>
      </w:r>
      <w:r w:rsidRPr="00A35BC3">
        <w:rPr>
          <w:sz w:val="28"/>
          <w:szCs w:val="28"/>
        </w:rPr>
        <w:t xml:space="preserve">ихорецкого района </w:t>
      </w:r>
      <w:r w:rsidRPr="0003118C">
        <w:rPr>
          <w:sz w:val="28"/>
          <w:szCs w:val="28"/>
        </w:rPr>
        <w:t xml:space="preserve">составит </w:t>
      </w:r>
      <w:r w:rsidR="00E91F13">
        <w:rPr>
          <w:sz w:val="28"/>
          <w:szCs w:val="28"/>
        </w:rPr>
        <w:t>30,0</w:t>
      </w:r>
      <w:r w:rsidRPr="0003118C">
        <w:rPr>
          <w:sz w:val="28"/>
          <w:szCs w:val="28"/>
        </w:rPr>
        <w:t xml:space="preserve"> тыс. рублей, в том числе:</w:t>
      </w:r>
    </w:p>
    <w:p w:rsidR="00525C4D" w:rsidRPr="0003118C" w:rsidRDefault="00525C4D" w:rsidP="009A7CC2">
      <w:pPr>
        <w:ind w:left="567"/>
        <w:jc w:val="both"/>
        <w:rPr>
          <w:sz w:val="28"/>
          <w:szCs w:val="28"/>
        </w:rPr>
      </w:pPr>
      <w:r w:rsidRPr="0003118C">
        <w:rPr>
          <w:sz w:val="28"/>
          <w:szCs w:val="28"/>
        </w:rPr>
        <w:t>20</w:t>
      </w:r>
      <w:r w:rsidR="00E91F13">
        <w:rPr>
          <w:sz w:val="28"/>
          <w:szCs w:val="28"/>
        </w:rPr>
        <w:t>21</w:t>
      </w:r>
      <w:r w:rsidRPr="0003118C">
        <w:rPr>
          <w:sz w:val="28"/>
          <w:szCs w:val="28"/>
        </w:rPr>
        <w:t xml:space="preserve"> год –</w:t>
      </w:r>
      <w:r w:rsidR="00E91F13">
        <w:rPr>
          <w:sz w:val="28"/>
          <w:szCs w:val="28"/>
        </w:rPr>
        <w:t xml:space="preserve"> 10,0</w:t>
      </w:r>
      <w:r w:rsidRPr="0003118C">
        <w:rPr>
          <w:sz w:val="28"/>
          <w:szCs w:val="28"/>
        </w:rPr>
        <w:t xml:space="preserve"> тыс. рублей</w:t>
      </w:r>
    </w:p>
    <w:p w:rsidR="00525C4D" w:rsidRPr="0003118C" w:rsidRDefault="00BF172B" w:rsidP="009A7CC2">
      <w:pPr>
        <w:pStyle w:val="af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E91F13">
        <w:rPr>
          <w:rFonts w:ascii="Times New Roman" w:hAnsi="Times New Roman" w:cs="Times New Roman"/>
          <w:sz w:val="28"/>
          <w:szCs w:val="28"/>
        </w:rPr>
        <w:t>22</w:t>
      </w:r>
      <w:r w:rsidR="00525C4D" w:rsidRPr="0003118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91F13">
        <w:rPr>
          <w:rFonts w:ascii="Times New Roman" w:hAnsi="Times New Roman" w:cs="Times New Roman"/>
          <w:sz w:val="28"/>
          <w:szCs w:val="28"/>
        </w:rPr>
        <w:t>10</w:t>
      </w:r>
      <w:r w:rsidR="00FE196D">
        <w:rPr>
          <w:rFonts w:ascii="Times New Roman" w:hAnsi="Times New Roman" w:cs="Times New Roman"/>
          <w:sz w:val="28"/>
          <w:szCs w:val="28"/>
        </w:rPr>
        <w:t>,0</w:t>
      </w:r>
      <w:r w:rsidR="00525C4D">
        <w:rPr>
          <w:rFonts w:ascii="Times New Roman" w:hAnsi="Times New Roman" w:cs="Times New Roman"/>
          <w:sz w:val="28"/>
          <w:szCs w:val="28"/>
        </w:rPr>
        <w:t xml:space="preserve">  </w:t>
      </w:r>
      <w:r w:rsidR="00525C4D" w:rsidRPr="0003118C">
        <w:rPr>
          <w:rFonts w:ascii="Times New Roman" w:hAnsi="Times New Roman" w:cs="Times New Roman"/>
          <w:sz w:val="28"/>
          <w:szCs w:val="28"/>
        </w:rPr>
        <w:t>тыс. рублей</w:t>
      </w:r>
    </w:p>
    <w:p w:rsidR="00525C4D" w:rsidRPr="0003118C" w:rsidRDefault="00E91F13" w:rsidP="009A7CC2">
      <w:pPr>
        <w:pStyle w:val="af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525C4D" w:rsidRPr="0003118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F172B">
        <w:rPr>
          <w:rFonts w:ascii="Times New Roman" w:hAnsi="Times New Roman" w:cs="Times New Roman"/>
          <w:sz w:val="28"/>
          <w:szCs w:val="28"/>
        </w:rPr>
        <w:t>10,0</w:t>
      </w:r>
      <w:r w:rsidR="00525C4D" w:rsidRPr="0003118C">
        <w:rPr>
          <w:rFonts w:ascii="Times New Roman" w:hAnsi="Times New Roman" w:cs="Times New Roman"/>
          <w:sz w:val="28"/>
          <w:szCs w:val="28"/>
        </w:rPr>
        <w:t xml:space="preserve"> тыс. рублей</w:t>
      </w:r>
    </w:p>
    <w:p w:rsidR="00525C4D" w:rsidRPr="00E95744" w:rsidRDefault="00525C4D" w:rsidP="004B25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подпрограммы отдельные мероприятия и объемы их финансирования могут корректироваться на основе анализа полученных результатов.</w:t>
      </w:r>
    </w:p>
    <w:p w:rsidR="00525C4D" w:rsidRDefault="00525C4D" w:rsidP="0038382B">
      <w:pPr>
        <w:jc w:val="both"/>
        <w:rPr>
          <w:sz w:val="28"/>
          <w:szCs w:val="28"/>
        </w:rPr>
      </w:pPr>
    </w:p>
    <w:p w:rsidR="00525C4D" w:rsidRPr="000C7A69" w:rsidRDefault="0041136D" w:rsidP="0038382B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525C4D">
        <w:rPr>
          <w:sz w:val="28"/>
          <w:szCs w:val="28"/>
        </w:rPr>
        <w:t>.Механизм реализации подпрограммы</w:t>
      </w:r>
    </w:p>
    <w:p w:rsidR="00525C4D" w:rsidRDefault="00525C4D" w:rsidP="0038382B">
      <w:pPr>
        <w:pStyle w:val="21"/>
        <w:ind w:firstLine="0"/>
        <w:jc w:val="both"/>
      </w:pPr>
      <w:r w:rsidRPr="006B75F0">
        <w:tab/>
      </w:r>
    </w:p>
    <w:p w:rsidR="00525C4D" w:rsidRDefault="00525C4D" w:rsidP="004B25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координатор подпрограммы – администрация Братского сельского поселения Тихорецкого района. </w:t>
      </w:r>
    </w:p>
    <w:p w:rsidR="00525C4D" w:rsidRDefault="00525C4D" w:rsidP="004B25F5">
      <w:pPr>
        <w:ind w:firstLine="567"/>
        <w:rPr>
          <w:sz w:val="28"/>
          <w:szCs w:val="28"/>
        </w:rPr>
      </w:pPr>
      <w:r>
        <w:rPr>
          <w:sz w:val="28"/>
          <w:szCs w:val="28"/>
        </w:rPr>
        <w:t>Координатор подпрограммы:</w:t>
      </w:r>
    </w:p>
    <w:p w:rsidR="00525C4D" w:rsidRDefault="00525C4D" w:rsidP="004B25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подпрограммы;</w:t>
      </w:r>
    </w:p>
    <w:p w:rsidR="00525C4D" w:rsidRDefault="00525C4D" w:rsidP="004B25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525C4D" w:rsidRDefault="00525C4D" w:rsidP="004B25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525C4D" w:rsidRDefault="00525C4D" w:rsidP="004B25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525C4D" w:rsidRDefault="00525C4D" w:rsidP="004B25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подпрограммы предусматривает:</w:t>
      </w:r>
    </w:p>
    <w:p w:rsidR="00525C4D" w:rsidRDefault="00525C4D" w:rsidP="004B25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закупку товаров, работ, услуг для муниципальных нужд за счет средств бюджета Братского сельского поселения Тихорецкого района в соответствии с действующим законодательством, регулирующим закупку товаров, работ, услуг для обеспечения муниципальных нужд.</w:t>
      </w:r>
    </w:p>
    <w:p w:rsidR="00525C4D" w:rsidRDefault="00525C4D" w:rsidP="004B25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реализацией подпрограммы осуществляет администрация Братского сельского поселения Тихорецкого района, Совет Братского сельско</w:t>
      </w:r>
      <w:r w:rsidR="00FE196D">
        <w:rPr>
          <w:sz w:val="28"/>
          <w:szCs w:val="28"/>
        </w:rPr>
        <w:t>го поселения Тихорецкого района».</w:t>
      </w:r>
      <w:r>
        <w:rPr>
          <w:sz w:val="28"/>
          <w:szCs w:val="28"/>
        </w:rPr>
        <w:t xml:space="preserve">  </w:t>
      </w:r>
    </w:p>
    <w:p w:rsidR="00525C4D" w:rsidRDefault="00525C4D" w:rsidP="0094552A">
      <w:pPr>
        <w:jc w:val="both"/>
        <w:rPr>
          <w:sz w:val="28"/>
          <w:szCs w:val="28"/>
        </w:rPr>
      </w:pPr>
    </w:p>
    <w:p w:rsidR="00525C4D" w:rsidRDefault="00525C4D" w:rsidP="0094552A">
      <w:pPr>
        <w:jc w:val="both"/>
        <w:rPr>
          <w:sz w:val="28"/>
          <w:szCs w:val="28"/>
        </w:rPr>
      </w:pPr>
    </w:p>
    <w:p w:rsidR="00525C4D" w:rsidRDefault="00525C4D" w:rsidP="00735718">
      <w:pPr>
        <w:rPr>
          <w:sz w:val="28"/>
          <w:szCs w:val="28"/>
        </w:rPr>
      </w:pPr>
      <w:r>
        <w:rPr>
          <w:sz w:val="28"/>
          <w:szCs w:val="28"/>
        </w:rPr>
        <w:t>Глава Братского сельского поселения</w:t>
      </w:r>
    </w:p>
    <w:p w:rsidR="00525C4D" w:rsidRPr="00300D6D" w:rsidRDefault="00525C4D" w:rsidP="004B25F5">
      <w:r>
        <w:rPr>
          <w:sz w:val="28"/>
          <w:szCs w:val="28"/>
        </w:rPr>
        <w:t xml:space="preserve">Тихорецкого района                                                  </w:t>
      </w:r>
      <w:r w:rsidR="004B25F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А.Ю.Пискунов</w:t>
      </w:r>
      <w:bookmarkEnd w:id="1"/>
    </w:p>
    <w:sectPr w:rsidR="00525C4D" w:rsidRPr="00300D6D" w:rsidSect="00FF1D44">
      <w:headerReference w:type="default" r:id="rId9"/>
      <w:pgSz w:w="11905" w:h="16837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929" w:rsidRDefault="00D46929">
      <w:r>
        <w:separator/>
      </w:r>
    </w:p>
  </w:endnote>
  <w:endnote w:type="continuationSeparator" w:id="0">
    <w:p w:rsidR="00D46929" w:rsidRDefault="00D46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929" w:rsidRDefault="00D46929">
      <w:r>
        <w:separator/>
      </w:r>
    </w:p>
  </w:footnote>
  <w:footnote w:type="continuationSeparator" w:id="0">
    <w:p w:rsidR="00D46929" w:rsidRDefault="00D469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5F5" w:rsidRDefault="004B25F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A7CC2">
      <w:rPr>
        <w:noProof/>
      </w:rPr>
      <w:t>4</w:t>
    </w:r>
    <w:r>
      <w:fldChar w:fldCharType="end"/>
    </w:r>
  </w:p>
  <w:p w:rsidR="00525C4D" w:rsidRDefault="00525C4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C4D" w:rsidRDefault="00CE2E3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A7CC2">
      <w:rPr>
        <w:noProof/>
      </w:rPr>
      <w:t>5</w:t>
    </w:r>
    <w:r>
      <w:rPr>
        <w:noProof/>
      </w:rPr>
      <w:fldChar w:fldCharType="end"/>
    </w:r>
  </w:p>
  <w:p w:rsidR="00525C4D" w:rsidRPr="001F4999" w:rsidRDefault="00525C4D" w:rsidP="001F499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E38D1"/>
    <w:multiLevelType w:val="hybridMultilevel"/>
    <w:tmpl w:val="30826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E27FE9"/>
    <w:multiLevelType w:val="hybridMultilevel"/>
    <w:tmpl w:val="CA165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92C1D"/>
    <w:multiLevelType w:val="hybridMultilevel"/>
    <w:tmpl w:val="3B5A5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663C4"/>
    <w:multiLevelType w:val="hybridMultilevel"/>
    <w:tmpl w:val="64A46092"/>
    <w:lvl w:ilvl="0" w:tplc="4174928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4D15655"/>
    <w:multiLevelType w:val="hybridMultilevel"/>
    <w:tmpl w:val="7C568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414"/>
    <w:rsid w:val="00000656"/>
    <w:rsid w:val="00013EC8"/>
    <w:rsid w:val="0002065C"/>
    <w:rsid w:val="00021A0E"/>
    <w:rsid w:val="0003118C"/>
    <w:rsid w:val="0003459D"/>
    <w:rsid w:val="00036215"/>
    <w:rsid w:val="000362E1"/>
    <w:rsid w:val="0004000E"/>
    <w:rsid w:val="00042C7E"/>
    <w:rsid w:val="00042CAE"/>
    <w:rsid w:val="00044EB3"/>
    <w:rsid w:val="0004516E"/>
    <w:rsid w:val="000477F2"/>
    <w:rsid w:val="000573BB"/>
    <w:rsid w:val="00057E79"/>
    <w:rsid w:val="00057F5B"/>
    <w:rsid w:val="00062125"/>
    <w:rsid w:val="000624B1"/>
    <w:rsid w:val="00063D27"/>
    <w:rsid w:val="0006551F"/>
    <w:rsid w:val="0006609F"/>
    <w:rsid w:val="00067EF4"/>
    <w:rsid w:val="0007075E"/>
    <w:rsid w:val="000729B0"/>
    <w:rsid w:val="00077BC0"/>
    <w:rsid w:val="000808AD"/>
    <w:rsid w:val="000834CC"/>
    <w:rsid w:val="00084687"/>
    <w:rsid w:val="00093BF9"/>
    <w:rsid w:val="000946E8"/>
    <w:rsid w:val="000A36EE"/>
    <w:rsid w:val="000B1200"/>
    <w:rsid w:val="000B7B84"/>
    <w:rsid w:val="000C4C36"/>
    <w:rsid w:val="000C6E04"/>
    <w:rsid w:val="000C7A69"/>
    <w:rsid w:val="000D0DF8"/>
    <w:rsid w:val="000D41D0"/>
    <w:rsid w:val="000D48FB"/>
    <w:rsid w:val="000E1722"/>
    <w:rsid w:val="000E7065"/>
    <w:rsid w:val="000F4139"/>
    <w:rsid w:val="000F53C7"/>
    <w:rsid w:val="000F54AC"/>
    <w:rsid w:val="00106BBE"/>
    <w:rsid w:val="00107DFA"/>
    <w:rsid w:val="00111126"/>
    <w:rsid w:val="001129F1"/>
    <w:rsid w:val="00116381"/>
    <w:rsid w:val="00116A52"/>
    <w:rsid w:val="00120A19"/>
    <w:rsid w:val="00135DD9"/>
    <w:rsid w:val="00141255"/>
    <w:rsid w:val="00143EEF"/>
    <w:rsid w:val="00154FED"/>
    <w:rsid w:val="00160EBC"/>
    <w:rsid w:val="00162B64"/>
    <w:rsid w:val="001634E5"/>
    <w:rsid w:val="00164D92"/>
    <w:rsid w:val="001668AC"/>
    <w:rsid w:val="0016762A"/>
    <w:rsid w:val="0017465D"/>
    <w:rsid w:val="00175FC7"/>
    <w:rsid w:val="00175FD8"/>
    <w:rsid w:val="00177C79"/>
    <w:rsid w:val="001810C9"/>
    <w:rsid w:val="0018731F"/>
    <w:rsid w:val="0019228A"/>
    <w:rsid w:val="001923DF"/>
    <w:rsid w:val="001968DE"/>
    <w:rsid w:val="001A4ACA"/>
    <w:rsid w:val="001B015A"/>
    <w:rsid w:val="001B426D"/>
    <w:rsid w:val="001B4E86"/>
    <w:rsid w:val="001B54B8"/>
    <w:rsid w:val="001B639E"/>
    <w:rsid w:val="001B7B8F"/>
    <w:rsid w:val="001C1C2A"/>
    <w:rsid w:val="001C7DD4"/>
    <w:rsid w:val="001D06FF"/>
    <w:rsid w:val="001D0F96"/>
    <w:rsid w:val="001D6210"/>
    <w:rsid w:val="001E16CF"/>
    <w:rsid w:val="001E2B33"/>
    <w:rsid w:val="001E2C5B"/>
    <w:rsid w:val="001E2FC4"/>
    <w:rsid w:val="001E4655"/>
    <w:rsid w:val="001E7A06"/>
    <w:rsid w:val="001F081B"/>
    <w:rsid w:val="001F4999"/>
    <w:rsid w:val="001F49DE"/>
    <w:rsid w:val="00201D59"/>
    <w:rsid w:val="00210D08"/>
    <w:rsid w:val="002164F9"/>
    <w:rsid w:val="00222BC4"/>
    <w:rsid w:val="00232C46"/>
    <w:rsid w:val="00233D2A"/>
    <w:rsid w:val="00236932"/>
    <w:rsid w:val="002439BC"/>
    <w:rsid w:val="00247226"/>
    <w:rsid w:val="002655E8"/>
    <w:rsid w:val="00274E27"/>
    <w:rsid w:val="00286FC3"/>
    <w:rsid w:val="002974D9"/>
    <w:rsid w:val="002A10DB"/>
    <w:rsid w:val="002A61E6"/>
    <w:rsid w:val="002A796B"/>
    <w:rsid w:val="002B1E28"/>
    <w:rsid w:val="002C0F21"/>
    <w:rsid w:val="002C2BF8"/>
    <w:rsid w:val="002C3670"/>
    <w:rsid w:val="002C519E"/>
    <w:rsid w:val="002C6243"/>
    <w:rsid w:val="002D06FB"/>
    <w:rsid w:val="002D2758"/>
    <w:rsid w:val="002E1896"/>
    <w:rsid w:val="002E7282"/>
    <w:rsid w:val="002F434B"/>
    <w:rsid w:val="002F5FCF"/>
    <w:rsid w:val="002F7B9F"/>
    <w:rsid w:val="00300D6D"/>
    <w:rsid w:val="003010EB"/>
    <w:rsid w:val="003048D9"/>
    <w:rsid w:val="00304B52"/>
    <w:rsid w:val="0030541C"/>
    <w:rsid w:val="003060CE"/>
    <w:rsid w:val="003060F4"/>
    <w:rsid w:val="00306668"/>
    <w:rsid w:val="003077BC"/>
    <w:rsid w:val="00310A1F"/>
    <w:rsid w:val="003130A1"/>
    <w:rsid w:val="00314E24"/>
    <w:rsid w:val="003234FF"/>
    <w:rsid w:val="00327FF1"/>
    <w:rsid w:val="003318AB"/>
    <w:rsid w:val="00332BE1"/>
    <w:rsid w:val="00334375"/>
    <w:rsid w:val="0033461D"/>
    <w:rsid w:val="00334CAC"/>
    <w:rsid w:val="00335295"/>
    <w:rsid w:val="00342542"/>
    <w:rsid w:val="00357500"/>
    <w:rsid w:val="00365E7B"/>
    <w:rsid w:val="00372432"/>
    <w:rsid w:val="00382418"/>
    <w:rsid w:val="0038382B"/>
    <w:rsid w:val="00386146"/>
    <w:rsid w:val="00386506"/>
    <w:rsid w:val="003876B9"/>
    <w:rsid w:val="00390D0F"/>
    <w:rsid w:val="003915B7"/>
    <w:rsid w:val="00393FD5"/>
    <w:rsid w:val="00397780"/>
    <w:rsid w:val="003A2700"/>
    <w:rsid w:val="003A4A81"/>
    <w:rsid w:val="003A66D4"/>
    <w:rsid w:val="003A6899"/>
    <w:rsid w:val="003A7AE1"/>
    <w:rsid w:val="003B777D"/>
    <w:rsid w:val="003C049D"/>
    <w:rsid w:val="003C2709"/>
    <w:rsid w:val="003C2D52"/>
    <w:rsid w:val="003C3E5B"/>
    <w:rsid w:val="003C4B76"/>
    <w:rsid w:val="003C54D1"/>
    <w:rsid w:val="003D7C00"/>
    <w:rsid w:val="003E47D5"/>
    <w:rsid w:val="003E4DD7"/>
    <w:rsid w:val="003E779F"/>
    <w:rsid w:val="003F1FD4"/>
    <w:rsid w:val="003F4062"/>
    <w:rsid w:val="003F4D94"/>
    <w:rsid w:val="00402647"/>
    <w:rsid w:val="00402767"/>
    <w:rsid w:val="0040408C"/>
    <w:rsid w:val="004107A7"/>
    <w:rsid w:val="00410A31"/>
    <w:rsid w:val="0041136D"/>
    <w:rsid w:val="00412E70"/>
    <w:rsid w:val="00420C67"/>
    <w:rsid w:val="004216DA"/>
    <w:rsid w:val="004235C0"/>
    <w:rsid w:val="00426D32"/>
    <w:rsid w:val="00426D52"/>
    <w:rsid w:val="00430754"/>
    <w:rsid w:val="004319C8"/>
    <w:rsid w:val="004442CA"/>
    <w:rsid w:val="00446A4B"/>
    <w:rsid w:val="0045257E"/>
    <w:rsid w:val="00454721"/>
    <w:rsid w:val="00454ACA"/>
    <w:rsid w:val="00457083"/>
    <w:rsid w:val="00461BF0"/>
    <w:rsid w:val="00465E7F"/>
    <w:rsid w:val="00474EF1"/>
    <w:rsid w:val="00476803"/>
    <w:rsid w:val="00481625"/>
    <w:rsid w:val="00484D4B"/>
    <w:rsid w:val="0049388A"/>
    <w:rsid w:val="00495320"/>
    <w:rsid w:val="004A56AC"/>
    <w:rsid w:val="004A6467"/>
    <w:rsid w:val="004A64AF"/>
    <w:rsid w:val="004B004C"/>
    <w:rsid w:val="004B25F5"/>
    <w:rsid w:val="004C0035"/>
    <w:rsid w:val="004C2690"/>
    <w:rsid w:val="004C2A18"/>
    <w:rsid w:val="004D69A3"/>
    <w:rsid w:val="004E6800"/>
    <w:rsid w:val="004E7390"/>
    <w:rsid w:val="004F2BB3"/>
    <w:rsid w:val="005013E3"/>
    <w:rsid w:val="005160BC"/>
    <w:rsid w:val="00525C4D"/>
    <w:rsid w:val="00530B88"/>
    <w:rsid w:val="0053567F"/>
    <w:rsid w:val="00540CC2"/>
    <w:rsid w:val="00543721"/>
    <w:rsid w:val="00543CB3"/>
    <w:rsid w:val="00544F99"/>
    <w:rsid w:val="00552C28"/>
    <w:rsid w:val="00565423"/>
    <w:rsid w:val="00566B4B"/>
    <w:rsid w:val="00567E71"/>
    <w:rsid w:val="00570605"/>
    <w:rsid w:val="00574C63"/>
    <w:rsid w:val="00585BE9"/>
    <w:rsid w:val="00592167"/>
    <w:rsid w:val="00593A7D"/>
    <w:rsid w:val="005955E8"/>
    <w:rsid w:val="00597402"/>
    <w:rsid w:val="005A00A2"/>
    <w:rsid w:val="005A4434"/>
    <w:rsid w:val="005A73F4"/>
    <w:rsid w:val="005B0FEF"/>
    <w:rsid w:val="005B67DD"/>
    <w:rsid w:val="005B72FE"/>
    <w:rsid w:val="005C02F5"/>
    <w:rsid w:val="005C0F2C"/>
    <w:rsid w:val="005C1C02"/>
    <w:rsid w:val="005D31DE"/>
    <w:rsid w:val="005D5EDE"/>
    <w:rsid w:val="005E0BA0"/>
    <w:rsid w:val="005E1076"/>
    <w:rsid w:val="005E20E0"/>
    <w:rsid w:val="005E7903"/>
    <w:rsid w:val="005F0527"/>
    <w:rsid w:val="005F2EE5"/>
    <w:rsid w:val="005F2F95"/>
    <w:rsid w:val="005F3338"/>
    <w:rsid w:val="005F3F7B"/>
    <w:rsid w:val="00604339"/>
    <w:rsid w:val="00610789"/>
    <w:rsid w:val="00623539"/>
    <w:rsid w:val="00625E09"/>
    <w:rsid w:val="006268CD"/>
    <w:rsid w:val="00630508"/>
    <w:rsid w:val="00631607"/>
    <w:rsid w:val="00631F32"/>
    <w:rsid w:val="00632429"/>
    <w:rsid w:val="00633BC7"/>
    <w:rsid w:val="00634929"/>
    <w:rsid w:val="00635FF8"/>
    <w:rsid w:val="00637C03"/>
    <w:rsid w:val="00640E4B"/>
    <w:rsid w:val="006411F4"/>
    <w:rsid w:val="0064333B"/>
    <w:rsid w:val="00650A7F"/>
    <w:rsid w:val="00650D82"/>
    <w:rsid w:val="0065299A"/>
    <w:rsid w:val="00652AC9"/>
    <w:rsid w:val="00655AAC"/>
    <w:rsid w:val="006601A9"/>
    <w:rsid w:val="00664C6D"/>
    <w:rsid w:val="00664F43"/>
    <w:rsid w:val="00667A03"/>
    <w:rsid w:val="00672CAF"/>
    <w:rsid w:val="00673BD3"/>
    <w:rsid w:val="006750A2"/>
    <w:rsid w:val="00676862"/>
    <w:rsid w:val="00677D43"/>
    <w:rsid w:val="00690365"/>
    <w:rsid w:val="006940BF"/>
    <w:rsid w:val="006947CB"/>
    <w:rsid w:val="00697582"/>
    <w:rsid w:val="006B1304"/>
    <w:rsid w:val="006B75F0"/>
    <w:rsid w:val="006C24DA"/>
    <w:rsid w:val="006C4C26"/>
    <w:rsid w:val="006C5B90"/>
    <w:rsid w:val="006C75A6"/>
    <w:rsid w:val="006D0AA1"/>
    <w:rsid w:val="006D0F99"/>
    <w:rsid w:val="006D16E2"/>
    <w:rsid w:val="006D7447"/>
    <w:rsid w:val="006E1DD0"/>
    <w:rsid w:val="006E7B62"/>
    <w:rsid w:val="006E7D21"/>
    <w:rsid w:val="006E7ECC"/>
    <w:rsid w:val="006F240F"/>
    <w:rsid w:val="006F2B8D"/>
    <w:rsid w:val="006F3604"/>
    <w:rsid w:val="006F487E"/>
    <w:rsid w:val="00710F74"/>
    <w:rsid w:val="00714796"/>
    <w:rsid w:val="00717765"/>
    <w:rsid w:val="00721A39"/>
    <w:rsid w:val="007221FF"/>
    <w:rsid w:val="00723017"/>
    <w:rsid w:val="00730757"/>
    <w:rsid w:val="00731B7E"/>
    <w:rsid w:val="00734085"/>
    <w:rsid w:val="00734D9F"/>
    <w:rsid w:val="007354C2"/>
    <w:rsid w:val="00735718"/>
    <w:rsid w:val="007360FF"/>
    <w:rsid w:val="00737790"/>
    <w:rsid w:val="007416A5"/>
    <w:rsid w:val="00744255"/>
    <w:rsid w:val="00745645"/>
    <w:rsid w:val="0075090C"/>
    <w:rsid w:val="0075147D"/>
    <w:rsid w:val="007605DA"/>
    <w:rsid w:val="007623C1"/>
    <w:rsid w:val="00766412"/>
    <w:rsid w:val="00773B13"/>
    <w:rsid w:val="007825D0"/>
    <w:rsid w:val="00783F4F"/>
    <w:rsid w:val="007921B2"/>
    <w:rsid w:val="00792BCA"/>
    <w:rsid w:val="007947E3"/>
    <w:rsid w:val="00797A9E"/>
    <w:rsid w:val="007A7106"/>
    <w:rsid w:val="007A72FC"/>
    <w:rsid w:val="007B2356"/>
    <w:rsid w:val="007B2DDB"/>
    <w:rsid w:val="007B3538"/>
    <w:rsid w:val="007C4B2A"/>
    <w:rsid w:val="007D0414"/>
    <w:rsid w:val="007D3520"/>
    <w:rsid w:val="007D52DE"/>
    <w:rsid w:val="007D786D"/>
    <w:rsid w:val="007E41D0"/>
    <w:rsid w:val="007F3146"/>
    <w:rsid w:val="007F3A6C"/>
    <w:rsid w:val="007F48ED"/>
    <w:rsid w:val="008004FB"/>
    <w:rsid w:val="0080075F"/>
    <w:rsid w:val="00811F06"/>
    <w:rsid w:val="00812417"/>
    <w:rsid w:val="00813F2B"/>
    <w:rsid w:val="0081647D"/>
    <w:rsid w:val="00823F93"/>
    <w:rsid w:val="0083058F"/>
    <w:rsid w:val="008323A0"/>
    <w:rsid w:val="00846991"/>
    <w:rsid w:val="00852901"/>
    <w:rsid w:val="008538E3"/>
    <w:rsid w:val="0085739F"/>
    <w:rsid w:val="00866BD9"/>
    <w:rsid w:val="00872B21"/>
    <w:rsid w:val="00873377"/>
    <w:rsid w:val="008804ED"/>
    <w:rsid w:val="008835B4"/>
    <w:rsid w:val="008924E1"/>
    <w:rsid w:val="008A46D2"/>
    <w:rsid w:val="008A4DDA"/>
    <w:rsid w:val="008A556C"/>
    <w:rsid w:val="008B4B16"/>
    <w:rsid w:val="008C07EB"/>
    <w:rsid w:val="008C57C1"/>
    <w:rsid w:val="008D0DC2"/>
    <w:rsid w:val="008D2CD5"/>
    <w:rsid w:val="008D5A58"/>
    <w:rsid w:val="008E13FC"/>
    <w:rsid w:val="008E2B57"/>
    <w:rsid w:val="008E56BC"/>
    <w:rsid w:val="008E6C4D"/>
    <w:rsid w:val="008F75EA"/>
    <w:rsid w:val="009000F9"/>
    <w:rsid w:val="00906C07"/>
    <w:rsid w:val="00913B18"/>
    <w:rsid w:val="009149E9"/>
    <w:rsid w:val="00923F67"/>
    <w:rsid w:val="00926F9C"/>
    <w:rsid w:val="00927572"/>
    <w:rsid w:val="00930447"/>
    <w:rsid w:val="00930FC4"/>
    <w:rsid w:val="009369BF"/>
    <w:rsid w:val="009415DB"/>
    <w:rsid w:val="0094306B"/>
    <w:rsid w:val="009430E2"/>
    <w:rsid w:val="0094552A"/>
    <w:rsid w:val="00953073"/>
    <w:rsid w:val="009705CE"/>
    <w:rsid w:val="00971002"/>
    <w:rsid w:val="00974DF0"/>
    <w:rsid w:val="00976C8F"/>
    <w:rsid w:val="00980062"/>
    <w:rsid w:val="00982BD9"/>
    <w:rsid w:val="00990B67"/>
    <w:rsid w:val="00993A63"/>
    <w:rsid w:val="00996FAD"/>
    <w:rsid w:val="009A30D3"/>
    <w:rsid w:val="009A4CA5"/>
    <w:rsid w:val="009A7CC2"/>
    <w:rsid w:val="009B0F62"/>
    <w:rsid w:val="009B1823"/>
    <w:rsid w:val="009C17CB"/>
    <w:rsid w:val="009D55AB"/>
    <w:rsid w:val="009D58AA"/>
    <w:rsid w:val="009D76D6"/>
    <w:rsid w:val="009E16A1"/>
    <w:rsid w:val="009F2D3F"/>
    <w:rsid w:val="009F4082"/>
    <w:rsid w:val="00A029A0"/>
    <w:rsid w:val="00A10B47"/>
    <w:rsid w:val="00A15C82"/>
    <w:rsid w:val="00A160DB"/>
    <w:rsid w:val="00A17DC4"/>
    <w:rsid w:val="00A277F7"/>
    <w:rsid w:val="00A32B30"/>
    <w:rsid w:val="00A3375A"/>
    <w:rsid w:val="00A35BC3"/>
    <w:rsid w:val="00A3635C"/>
    <w:rsid w:val="00A370FD"/>
    <w:rsid w:val="00A431E4"/>
    <w:rsid w:val="00A46AD5"/>
    <w:rsid w:val="00A529D5"/>
    <w:rsid w:val="00A535DA"/>
    <w:rsid w:val="00A53D42"/>
    <w:rsid w:val="00A5566C"/>
    <w:rsid w:val="00A6530B"/>
    <w:rsid w:val="00A65EDB"/>
    <w:rsid w:val="00A67022"/>
    <w:rsid w:val="00A715F9"/>
    <w:rsid w:val="00A72989"/>
    <w:rsid w:val="00A77230"/>
    <w:rsid w:val="00A81C12"/>
    <w:rsid w:val="00A8348A"/>
    <w:rsid w:val="00A848CF"/>
    <w:rsid w:val="00A91C7D"/>
    <w:rsid w:val="00A92D3B"/>
    <w:rsid w:val="00A93120"/>
    <w:rsid w:val="00A93288"/>
    <w:rsid w:val="00AA3166"/>
    <w:rsid w:val="00AA6465"/>
    <w:rsid w:val="00AB0D72"/>
    <w:rsid w:val="00AB193B"/>
    <w:rsid w:val="00AB5FFC"/>
    <w:rsid w:val="00AC1CC6"/>
    <w:rsid w:val="00AC1F55"/>
    <w:rsid w:val="00AC23D0"/>
    <w:rsid w:val="00AC2D05"/>
    <w:rsid w:val="00AC3186"/>
    <w:rsid w:val="00AD211A"/>
    <w:rsid w:val="00AD3493"/>
    <w:rsid w:val="00AD4E12"/>
    <w:rsid w:val="00AD6003"/>
    <w:rsid w:val="00AF1E73"/>
    <w:rsid w:val="00AF6518"/>
    <w:rsid w:val="00B01AE8"/>
    <w:rsid w:val="00B03AEB"/>
    <w:rsid w:val="00B03D53"/>
    <w:rsid w:val="00B06F44"/>
    <w:rsid w:val="00B1757E"/>
    <w:rsid w:val="00B22A27"/>
    <w:rsid w:val="00B23DFC"/>
    <w:rsid w:val="00B25A4F"/>
    <w:rsid w:val="00B33D16"/>
    <w:rsid w:val="00B34376"/>
    <w:rsid w:val="00B371CF"/>
    <w:rsid w:val="00B3765D"/>
    <w:rsid w:val="00B41274"/>
    <w:rsid w:val="00B443CC"/>
    <w:rsid w:val="00B45DAE"/>
    <w:rsid w:val="00B500DD"/>
    <w:rsid w:val="00B50BD5"/>
    <w:rsid w:val="00B511C7"/>
    <w:rsid w:val="00B546C8"/>
    <w:rsid w:val="00B55832"/>
    <w:rsid w:val="00B55DE9"/>
    <w:rsid w:val="00B60CF1"/>
    <w:rsid w:val="00B61656"/>
    <w:rsid w:val="00B623D8"/>
    <w:rsid w:val="00B638A3"/>
    <w:rsid w:val="00B7450E"/>
    <w:rsid w:val="00B9067A"/>
    <w:rsid w:val="00B91AC0"/>
    <w:rsid w:val="00B93B7E"/>
    <w:rsid w:val="00B93F02"/>
    <w:rsid w:val="00BA024E"/>
    <w:rsid w:val="00BA39DA"/>
    <w:rsid w:val="00BB233D"/>
    <w:rsid w:val="00BB6380"/>
    <w:rsid w:val="00BC2753"/>
    <w:rsid w:val="00BC5B2F"/>
    <w:rsid w:val="00BD62B3"/>
    <w:rsid w:val="00BD7AAB"/>
    <w:rsid w:val="00BE7042"/>
    <w:rsid w:val="00BF0196"/>
    <w:rsid w:val="00BF0D59"/>
    <w:rsid w:val="00BF172B"/>
    <w:rsid w:val="00BF5D9B"/>
    <w:rsid w:val="00C1181D"/>
    <w:rsid w:val="00C14662"/>
    <w:rsid w:val="00C16B66"/>
    <w:rsid w:val="00C2540C"/>
    <w:rsid w:val="00C302A8"/>
    <w:rsid w:val="00C343FC"/>
    <w:rsid w:val="00C34A19"/>
    <w:rsid w:val="00C372C2"/>
    <w:rsid w:val="00C4354B"/>
    <w:rsid w:val="00C52818"/>
    <w:rsid w:val="00C57C40"/>
    <w:rsid w:val="00C60B46"/>
    <w:rsid w:val="00C63E28"/>
    <w:rsid w:val="00C66FDC"/>
    <w:rsid w:val="00C67BDF"/>
    <w:rsid w:val="00C82DC4"/>
    <w:rsid w:val="00C874EE"/>
    <w:rsid w:val="00C90F12"/>
    <w:rsid w:val="00C91D49"/>
    <w:rsid w:val="00C93E82"/>
    <w:rsid w:val="00C9777E"/>
    <w:rsid w:val="00CA54B5"/>
    <w:rsid w:val="00CA6002"/>
    <w:rsid w:val="00CB13FC"/>
    <w:rsid w:val="00CB2C79"/>
    <w:rsid w:val="00CB3704"/>
    <w:rsid w:val="00CB6FBA"/>
    <w:rsid w:val="00CB728A"/>
    <w:rsid w:val="00CC1F97"/>
    <w:rsid w:val="00CD4AC0"/>
    <w:rsid w:val="00CD4E25"/>
    <w:rsid w:val="00CD600C"/>
    <w:rsid w:val="00CD6D28"/>
    <w:rsid w:val="00CD7B2E"/>
    <w:rsid w:val="00CE2E36"/>
    <w:rsid w:val="00CE60CD"/>
    <w:rsid w:val="00CE6A2D"/>
    <w:rsid w:val="00CE6C4F"/>
    <w:rsid w:val="00CF6953"/>
    <w:rsid w:val="00D00FE0"/>
    <w:rsid w:val="00D02F4C"/>
    <w:rsid w:val="00D03790"/>
    <w:rsid w:val="00D05F31"/>
    <w:rsid w:val="00D0730D"/>
    <w:rsid w:val="00D26008"/>
    <w:rsid w:val="00D337A3"/>
    <w:rsid w:val="00D34349"/>
    <w:rsid w:val="00D37365"/>
    <w:rsid w:val="00D41BC2"/>
    <w:rsid w:val="00D46929"/>
    <w:rsid w:val="00D52780"/>
    <w:rsid w:val="00D578E1"/>
    <w:rsid w:val="00D579BB"/>
    <w:rsid w:val="00D60D71"/>
    <w:rsid w:val="00D61D97"/>
    <w:rsid w:val="00D62784"/>
    <w:rsid w:val="00D66896"/>
    <w:rsid w:val="00D7063D"/>
    <w:rsid w:val="00D751F0"/>
    <w:rsid w:val="00D770C0"/>
    <w:rsid w:val="00D831BD"/>
    <w:rsid w:val="00D8366D"/>
    <w:rsid w:val="00D91239"/>
    <w:rsid w:val="00D91502"/>
    <w:rsid w:val="00D95DC3"/>
    <w:rsid w:val="00D972ED"/>
    <w:rsid w:val="00D97B63"/>
    <w:rsid w:val="00DA4330"/>
    <w:rsid w:val="00DB1F5C"/>
    <w:rsid w:val="00DB4B57"/>
    <w:rsid w:val="00DD5642"/>
    <w:rsid w:val="00DD5DF9"/>
    <w:rsid w:val="00DD6981"/>
    <w:rsid w:val="00DD7F64"/>
    <w:rsid w:val="00DF2D87"/>
    <w:rsid w:val="00DF5F15"/>
    <w:rsid w:val="00DF78EE"/>
    <w:rsid w:val="00E00951"/>
    <w:rsid w:val="00E00BD1"/>
    <w:rsid w:val="00E01052"/>
    <w:rsid w:val="00E01C79"/>
    <w:rsid w:val="00E04D5F"/>
    <w:rsid w:val="00E07957"/>
    <w:rsid w:val="00E106E2"/>
    <w:rsid w:val="00E1093B"/>
    <w:rsid w:val="00E1425C"/>
    <w:rsid w:val="00E2635D"/>
    <w:rsid w:val="00E340DD"/>
    <w:rsid w:val="00E35379"/>
    <w:rsid w:val="00E357ED"/>
    <w:rsid w:val="00E36FCA"/>
    <w:rsid w:val="00E40B1C"/>
    <w:rsid w:val="00E43DCC"/>
    <w:rsid w:val="00E447A3"/>
    <w:rsid w:val="00E45A61"/>
    <w:rsid w:val="00E52BE0"/>
    <w:rsid w:val="00E57074"/>
    <w:rsid w:val="00E64B5E"/>
    <w:rsid w:val="00E67DF3"/>
    <w:rsid w:val="00E833D7"/>
    <w:rsid w:val="00E91F13"/>
    <w:rsid w:val="00E95744"/>
    <w:rsid w:val="00EA3498"/>
    <w:rsid w:val="00EA4B2F"/>
    <w:rsid w:val="00EA5FF0"/>
    <w:rsid w:val="00EA718A"/>
    <w:rsid w:val="00EB0C6E"/>
    <w:rsid w:val="00EB2102"/>
    <w:rsid w:val="00EB2267"/>
    <w:rsid w:val="00EB317F"/>
    <w:rsid w:val="00EB62FC"/>
    <w:rsid w:val="00EC12B1"/>
    <w:rsid w:val="00EC3D72"/>
    <w:rsid w:val="00ED08D0"/>
    <w:rsid w:val="00ED27E0"/>
    <w:rsid w:val="00ED5394"/>
    <w:rsid w:val="00ED7108"/>
    <w:rsid w:val="00EF0407"/>
    <w:rsid w:val="00EF1CAF"/>
    <w:rsid w:val="00EF1CEF"/>
    <w:rsid w:val="00EF4C04"/>
    <w:rsid w:val="00F01EF4"/>
    <w:rsid w:val="00F042AE"/>
    <w:rsid w:val="00F04701"/>
    <w:rsid w:val="00F07D3E"/>
    <w:rsid w:val="00F10060"/>
    <w:rsid w:val="00F11801"/>
    <w:rsid w:val="00F2053B"/>
    <w:rsid w:val="00F210D0"/>
    <w:rsid w:val="00F21384"/>
    <w:rsid w:val="00F34DC3"/>
    <w:rsid w:val="00F35A14"/>
    <w:rsid w:val="00F36D5F"/>
    <w:rsid w:val="00F402E5"/>
    <w:rsid w:val="00F41D9C"/>
    <w:rsid w:val="00F41DE5"/>
    <w:rsid w:val="00F42428"/>
    <w:rsid w:val="00F51357"/>
    <w:rsid w:val="00F51B3E"/>
    <w:rsid w:val="00F57412"/>
    <w:rsid w:val="00F64E7A"/>
    <w:rsid w:val="00F75DA7"/>
    <w:rsid w:val="00F76A79"/>
    <w:rsid w:val="00F83766"/>
    <w:rsid w:val="00F978A8"/>
    <w:rsid w:val="00FA608D"/>
    <w:rsid w:val="00FC0CE2"/>
    <w:rsid w:val="00FC7235"/>
    <w:rsid w:val="00FD05AB"/>
    <w:rsid w:val="00FD1E19"/>
    <w:rsid w:val="00FD26AB"/>
    <w:rsid w:val="00FD2CB5"/>
    <w:rsid w:val="00FD731E"/>
    <w:rsid w:val="00FE196D"/>
    <w:rsid w:val="00FE5B13"/>
    <w:rsid w:val="00FE775A"/>
    <w:rsid w:val="00FE7A8E"/>
    <w:rsid w:val="00FF1364"/>
    <w:rsid w:val="00FF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41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16A5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6278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81C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1E7A06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3"/>
    </w:pPr>
    <w:rPr>
      <w:b w:val="0"/>
      <w:b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E7A06"/>
    <w:rPr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1E7A0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1E7A06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1E7A06"/>
    <w:rPr>
      <w:rFonts w:ascii="Arial" w:hAnsi="Arial" w:cs="Arial"/>
      <w:sz w:val="24"/>
      <w:szCs w:val="24"/>
    </w:rPr>
  </w:style>
  <w:style w:type="paragraph" w:styleId="21">
    <w:name w:val="Body Text Indent 2"/>
    <w:basedOn w:val="a"/>
    <w:link w:val="22"/>
    <w:uiPriority w:val="99"/>
    <w:rsid w:val="007D0414"/>
    <w:pPr>
      <w:ind w:firstLine="708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E2B57"/>
    <w:rPr>
      <w:sz w:val="24"/>
      <w:szCs w:val="24"/>
    </w:rPr>
  </w:style>
  <w:style w:type="table" w:styleId="a3">
    <w:name w:val="Table Grid"/>
    <w:basedOn w:val="a1"/>
    <w:uiPriority w:val="99"/>
    <w:rsid w:val="007D0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lock Text"/>
    <w:basedOn w:val="a"/>
    <w:uiPriority w:val="99"/>
    <w:rsid w:val="007416A5"/>
    <w:pPr>
      <w:ind w:left="-57" w:right="-57"/>
      <w:jc w:val="center"/>
    </w:pPr>
    <w:rPr>
      <w:b/>
      <w:bCs/>
      <w:sz w:val="28"/>
      <w:szCs w:val="28"/>
    </w:rPr>
  </w:style>
  <w:style w:type="paragraph" w:styleId="a5">
    <w:name w:val="header"/>
    <w:basedOn w:val="a"/>
    <w:link w:val="a6"/>
    <w:uiPriority w:val="99"/>
    <w:rsid w:val="007825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0C7A69"/>
    <w:rPr>
      <w:sz w:val="24"/>
      <w:szCs w:val="24"/>
    </w:rPr>
  </w:style>
  <w:style w:type="character" w:styleId="a7">
    <w:name w:val="page number"/>
    <w:basedOn w:val="a0"/>
    <w:uiPriority w:val="99"/>
    <w:rsid w:val="007825D0"/>
  </w:style>
  <w:style w:type="paragraph" w:styleId="a8">
    <w:name w:val="footer"/>
    <w:basedOn w:val="a"/>
    <w:link w:val="a9"/>
    <w:uiPriority w:val="99"/>
    <w:rsid w:val="004A64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E7A06"/>
    <w:rPr>
      <w:sz w:val="24"/>
      <w:szCs w:val="24"/>
    </w:rPr>
  </w:style>
  <w:style w:type="paragraph" w:styleId="aa">
    <w:name w:val="Body Text"/>
    <w:basedOn w:val="a"/>
    <w:link w:val="ab"/>
    <w:uiPriority w:val="99"/>
    <w:rsid w:val="00A81C12"/>
    <w:pPr>
      <w:spacing w:after="120"/>
    </w:pPr>
  </w:style>
  <w:style w:type="character" w:customStyle="1" w:styleId="ab">
    <w:name w:val="Основной текст Знак"/>
    <w:link w:val="aa"/>
    <w:uiPriority w:val="99"/>
    <w:locked/>
    <w:rsid w:val="001E7A06"/>
    <w:rPr>
      <w:sz w:val="24"/>
      <w:szCs w:val="24"/>
    </w:rPr>
  </w:style>
  <w:style w:type="paragraph" w:styleId="ac">
    <w:name w:val="Title"/>
    <w:basedOn w:val="a"/>
    <w:link w:val="ad"/>
    <w:uiPriority w:val="99"/>
    <w:qFormat/>
    <w:rsid w:val="00D62784"/>
    <w:pPr>
      <w:ind w:left="5580"/>
      <w:jc w:val="center"/>
    </w:pPr>
    <w:rPr>
      <w:sz w:val="28"/>
      <w:szCs w:val="28"/>
    </w:rPr>
  </w:style>
  <w:style w:type="character" w:customStyle="1" w:styleId="ad">
    <w:name w:val="Название Знак"/>
    <w:link w:val="ac"/>
    <w:uiPriority w:val="99"/>
    <w:locked/>
    <w:rsid w:val="008E2B57"/>
    <w:rPr>
      <w:rFonts w:ascii="Cambria" w:hAnsi="Cambria" w:cs="Cambria"/>
      <w:b/>
      <w:bCs/>
      <w:kern w:val="28"/>
      <w:sz w:val="32"/>
      <w:szCs w:val="32"/>
    </w:rPr>
  </w:style>
  <w:style w:type="paragraph" w:styleId="ae">
    <w:name w:val="Body Text Indent"/>
    <w:basedOn w:val="a"/>
    <w:link w:val="af"/>
    <w:uiPriority w:val="99"/>
    <w:rsid w:val="00717765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8E2B57"/>
    <w:rPr>
      <w:sz w:val="24"/>
      <w:szCs w:val="24"/>
    </w:rPr>
  </w:style>
  <w:style w:type="paragraph" w:customStyle="1" w:styleId="ConsPlusCell">
    <w:name w:val="ConsPlusCell"/>
    <w:uiPriority w:val="99"/>
    <w:rsid w:val="005E0B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14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Нормальный (таблица)"/>
    <w:basedOn w:val="a"/>
    <w:next w:val="a"/>
    <w:uiPriority w:val="99"/>
    <w:rsid w:val="00A17D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1">
    <w:name w:val="Emphasis"/>
    <w:uiPriority w:val="99"/>
    <w:qFormat/>
    <w:rsid w:val="008538E3"/>
    <w:rPr>
      <w:i/>
      <w:iCs/>
    </w:rPr>
  </w:style>
  <w:style w:type="character" w:customStyle="1" w:styleId="af2">
    <w:name w:val="Гипертекстовая ссылка"/>
    <w:uiPriority w:val="99"/>
    <w:rsid w:val="00D66896"/>
    <w:rPr>
      <w:color w:val="auto"/>
    </w:rPr>
  </w:style>
  <w:style w:type="paragraph" w:customStyle="1" w:styleId="af3">
    <w:name w:val="Прижатый влево"/>
    <w:basedOn w:val="a"/>
    <w:next w:val="a"/>
    <w:uiPriority w:val="99"/>
    <w:rsid w:val="007921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4">
    <w:name w:val="Цветовое выделение"/>
    <w:uiPriority w:val="99"/>
    <w:rsid w:val="001E7A06"/>
    <w:rPr>
      <w:b/>
      <w:bCs/>
      <w:color w:val="000080"/>
    </w:rPr>
  </w:style>
  <w:style w:type="character" w:customStyle="1" w:styleId="af5">
    <w:name w:val="Активная гипертекстовая ссылка"/>
    <w:uiPriority w:val="99"/>
    <w:rsid w:val="001E7A06"/>
    <w:rPr>
      <w:color w:val="008000"/>
      <w:u w:val="single"/>
    </w:rPr>
  </w:style>
  <w:style w:type="character" w:customStyle="1" w:styleId="af6">
    <w:name w:val="Заголовок своего сообщения"/>
    <w:uiPriority w:val="99"/>
    <w:rsid w:val="001E7A06"/>
    <w:rPr>
      <w:color w:val="000080"/>
    </w:rPr>
  </w:style>
  <w:style w:type="character" w:customStyle="1" w:styleId="af7">
    <w:name w:val="Заголовок чужого сообщения"/>
    <w:uiPriority w:val="99"/>
    <w:rsid w:val="001E7A06"/>
    <w:rPr>
      <w:color w:val="FF0000"/>
    </w:rPr>
  </w:style>
  <w:style w:type="paragraph" w:customStyle="1" w:styleId="af8">
    <w:name w:val="Интерактивный заголовок"/>
    <w:basedOn w:val="af9"/>
    <w:next w:val="a"/>
    <w:uiPriority w:val="99"/>
    <w:rsid w:val="001E7A06"/>
  </w:style>
  <w:style w:type="paragraph" w:customStyle="1" w:styleId="af9">
    <w:name w:val="Заголовок"/>
    <w:basedOn w:val="afa"/>
    <w:next w:val="a"/>
    <w:uiPriority w:val="99"/>
    <w:rsid w:val="001E7A06"/>
    <w:rPr>
      <w:rFonts w:ascii="Arial" w:hAnsi="Arial" w:cs="Arial"/>
      <w:b/>
      <w:bCs/>
      <w:color w:val="C0C0C0"/>
    </w:rPr>
  </w:style>
  <w:style w:type="paragraph" w:customStyle="1" w:styleId="afa">
    <w:name w:val="Основное меню (преемственное)"/>
    <w:basedOn w:val="a"/>
    <w:next w:val="a"/>
    <w:uiPriority w:val="99"/>
    <w:rsid w:val="001E7A06"/>
    <w:pPr>
      <w:widowControl w:val="0"/>
      <w:autoSpaceDE w:val="0"/>
      <w:autoSpaceDN w:val="0"/>
      <w:adjustRightInd w:val="0"/>
      <w:jc w:val="both"/>
    </w:pPr>
    <w:rPr>
      <w:rFonts w:ascii="Verdana" w:hAnsi="Verdana" w:cs="Verdana"/>
    </w:rPr>
  </w:style>
  <w:style w:type="character" w:customStyle="1" w:styleId="afb">
    <w:name w:val="Найденные слова"/>
    <w:uiPriority w:val="99"/>
    <w:rsid w:val="001E7A06"/>
    <w:rPr>
      <w:color w:val="000080"/>
    </w:rPr>
  </w:style>
  <w:style w:type="character" w:customStyle="1" w:styleId="afc">
    <w:name w:val="Не вступил в силу"/>
    <w:uiPriority w:val="99"/>
    <w:rsid w:val="001E7A06"/>
    <w:rPr>
      <w:color w:val="008080"/>
    </w:rPr>
  </w:style>
  <w:style w:type="character" w:customStyle="1" w:styleId="afd">
    <w:name w:val="Опечатки"/>
    <w:uiPriority w:val="99"/>
    <w:rsid w:val="001E7A06"/>
    <w:rPr>
      <w:color w:val="FF0000"/>
    </w:rPr>
  </w:style>
  <w:style w:type="character" w:customStyle="1" w:styleId="afe">
    <w:name w:val="Продолжение ссылки"/>
    <w:uiPriority w:val="99"/>
    <w:rsid w:val="001E7A06"/>
  </w:style>
  <w:style w:type="character" w:customStyle="1" w:styleId="aff">
    <w:name w:val="Сравнение редакций"/>
    <w:uiPriority w:val="99"/>
    <w:rsid w:val="001E7A06"/>
    <w:rPr>
      <w:color w:val="000080"/>
    </w:rPr>
  </w:style>
  <w:style w:type="character" w:customStyle="1" w:styleId="aff0">
    <w:name w:val="Сравнение редакций. Добавленный фрагмент"/>
    <w:uiPriority w:val="99"/>
    <w:rsid w:val="001E7A06"/>
    <w:rPr>
      <w:color w:val="0000FF"/>
    </w:rPr>
  </w:style>
  <w:style w:type="character" w:customStyle="1" w:styleId="aff1">
    <w:name w:val="Сравнение редакций. Удаленный фрагмент"/>
    <w:uiPriority w:val="99"/>
    <w:rsid w:val="001E7A06"/>
    <w:rPr>
      <w:strike/>
      <w:color w:val="808000"/>
    </w:rPr>
  </w:style>
  <w:style w:type="character" w:customStyle="1" w:styleId="aff2">
    <w:name w:val="Утратил силу"/>
    <w:uiPriority w:val="99"/>
    <w:rsid w:val="001E7A06"/>
    <w:rPr>
      <w:strike/>
      <w:color w:val="808000"/>
    </w:rPr>
  </w:style>
  <w:style w:type="character" w:customStyle="1" w:styleId="BalloonTextChar">
    <w:name w:val="Balloon Text Char"/>
    <w:uiPriority w:val="99"/>
    <w:locked/>
    <w:rsid w:val="001E7A06"/>
    <w:rPr>
      <w:rFonts w:ascii="Tahoma" w:hAnsi="Tahoma" w:cs="Tahoma"/>
      <w:sz w:val="16"/>
      <w:szCs w:val="16"/>
    </w:rPr>
  </w:style>
  <w:style w:type="paragraph" w:styleId="aff3">
    <w:name w:val="Balloon Text"/>
    <w:basedOn w:val="a"/>
    <w:link w:val="aff4"/>
    <w:uiPriority w:val="99"/>
    <w:semiHidden/>
    <w:rsid w:val="001E7A06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uiPriority w:val="99"/>
    <w:semiHidden/>
    <w:locked/>
    <w:rsid w:val="008E2B57"/>
    <w:rPr>
      <w:sz w:val="2"/>
      <w:szCs w:val="2"/>
    </w:rPr>
  </w:style>
  <w:style w:type="paragraph" w:styleId="31">
    <w:name w:val="Body Text 3"/>
    <w:basedOn w:val="a"/>
    <w:link w:val="32"/>
    <w:uiPriority w:val="99"/>
    <w:rsid w:val="00B511C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B511C7"/>
    <w:rPr>
      <w:sz w:val="16"/>
      <w:szCs w:val="16"/>
    </w:rPr>
  </w:style>
  <w:style w:type="paragraph" w:customStyle="1" w:styleId="aff5">
    <w:name w:val="Таблицы (моноширинный)"/>
    <w:basedOn w:val="a"/>
    <w:next w:val="a"/>
    <w:uiPriority w:val="99"/>
    <w:rsid w:val="00B511C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46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1119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</vt:lpstr>
    </vt:vector>
  </TitlesOfParts>
  <Company>MICROSOFT</Company>
  <LinksUpToDate>false</LinksUpToDate>
  <CharactersWithSpaces>7485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</dc:title>
  <dc:subject/>
  <dc:creator>USER</dc:creator>
  <cp:keywords/>
  <dc:description/>
  <cp:lastModifiedBy>user</cp:lastModifiedBy>
  <cp:revision>43</cp:revision>
  <cp:lastPrinted>2016-01-14T09:57:00Z</cp:lastPrinted>
  <dcterms:created xsi:type="dcterms:W3CDTF">2001-12-31T16:22:00Z</dcterms:created>
  <dcterms:modified xsi:type="dcterms:W3CDTF">2020-12-16T12:16:00Z</dcterms:modified>
</cp:coreProperties>
</file>