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781"/>
        <w:gridCol w:w="4046"/>
      </w:tblGrid>
      <w:tr>
        <w:trPr>
          <w:trHeight w:val="300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Приложение 1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 решению Совета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Братского сельского поселения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Тихорецкого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26.12.2023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г. №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159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«Приложение 1</w:t>
            </w:r>
          </w:p>
        </w:tc>
      </w:tr>
      <w:tr>
        <w:trPr>
          <w:trHeight w:val="300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</w:tc>
      </w:tr>
      <w:tr>
        <w:trPr>
          <w:trHeight w:val="300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решением Совета</w:t>
            </w:r>
          </w:p>
        </w:tc>
      </w:tr>
      <w:tr>
        <w:trPr>
          <w:trHeight w:val="300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Братского сельского поселения</w:t>
            </w:r>
          </w:p>
        </w:tc>
      </w:tr>
      <w:tr>
        <w:trPr>
          <w:trHeight w:val="338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Тихорецкого района</w:t>
            </w:r>
          </w:p>
        </w:tc>
      </w:tr>
      <w:tr>
        <w:trPr>
          <w:trHeight w:val="300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  14.12.2022г. № 123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(в редакции решения Совета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Братского сельского поселения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Тихорецкого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26.12.2023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г.  №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159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)</w:t>
            </w:r>
          </w:p>
        </w:tc>
      </w:tr>
      <w:tr>
        <w:trPr>
          <w:trHeight w:val="300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Объем поступлений доходов в бюджет поселения </w:t>
      </w:r>
      <w:r>
        <w:rPr>
          <w:rFonts w:cs="Times New Roman" w:ascii="Times New Roman" w:hAnsi="Times New Roman"/>
          <w:sz w:val="28"/>
          <w:szCs w:val="28"/>
        </w:rPr>
        <w:t xml:space="preserve">по кодам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видов (подвидов) доходов на 2023 год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(тыс. рублей)</w:t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84"/>
        <w:gridCol w:w="4612"/>
        <w:gridCol w:w="1958"/>
      </w:tblGrid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8"/>
                <w:szCs w:val="28"/>
              </w:rPr>
              <w:t>Сумма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9495,9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1 01 02000 01 0000 110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2140,9</w:t>
            </w:r>
          </w:p>
        </w:tc>
      </w:tr>
      <w:tr>
        <w:trPr>
          <w:trHeight w:val="3864" w:hRule="atLeast"/>
        </w:trPr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1 03 02231 01 0000 110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1 03 02241 01 0000 110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1 03 02251 01 0000 110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1 03 02261 01 0000 110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Доходы от уплаты акцизов на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дизельное топливо, на моторные масла для дизельных и (или) карбюраторных (инжекторных) двигателей, на автомобильный бензин,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1710,0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1 05 03000 01 0000 110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1150,0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1 06 01030 10 0000 110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Налог на имущество физических лиц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950,0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1 06 06000 00 0000 110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Земельный налог*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3170,0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1 11 05035 10 0000 120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  имущества муниципальных бюджетных и автономных учреждений)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336,0</w:t>
            </w:r>
          </w:p>
        </w:tc>
      </w:tr>
      <w:tr>
        <w:trPr/>
        <w:tc>
          <w:tcPr>
            <w:tcW w:w="3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1 13 01995 10 0000 130</w:t>
            </w:r>
          </w:p>
        </w:tc>
        <w:tc>
          <w:tcPr>
            <w:tcW w:w="4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26,1</w:t>
            </w:r>
          </w:p>
        </w:tc>
      </w:tr>
      <w:tr>
        <w:trPr/>
        <w:tc>
          <w:tcPr>
            <w:tcW w:w="3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1 13 02065 10 0000 130</w:t>
            </w:r>
          </w:p>
        </w:tc>
        <w:tc>
          <w:tcPr>
            <w:tcW w:w="4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12,2</w:t>
            </w:r>
          </w:p>
        </w:tc>
      </w:tr>
      <w:tr>
        <w:trPr/>
        <w:tc>
          <w:tcPr>
            <w:tcW w:w="3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1 13 02995 10 0000 130</w:t>
            </w:r>
          </w:p>
        </w:tc>
        <w:tc>
          <w:tcPr>
            <w:tcW w:w="4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0,7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13155,4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Style15"/>
                <w:rFonts w:cs="Times New Roman" w:ascii="Times New Roman" w:hAnsi="Times New Roman"/>
                <w:b w:val="false"/>
                <w:sz w:val="28"/>
                <w:szCs w:val="28"/>
              </w:rPr>
              <w:t>Безвозмездные поступления от других бюджетов бюджетной системы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Российской Федерации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13071,5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2 02 10000 00 0000 150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Style15"/>
                <w:rFonts w:cs="Times New Roman" w:ascii="Times New Roman" w:hAnsi="Times New Roman"/>
                <w:b w:val="false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3625,0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2 02 30000 00 0000 150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Style15"/>
                <w:rFonts w:cs="Times New Roman" w:ascii="Times New Roman" w:hAnsi="Times New Roman"/>
                <w:b w:val="false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300,4</w:t>
            </w:r>
          </w:p>
        </w:tc>
      </w:tr>
      <w:tr>
        <w:trPr/>
        <w:tc>
          <w:tcPr>
            <w:tcW w:w="3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2 02 40000 00 0000 150</w:t>
            </w:r>
          </w:p>
        </w:tc>
        <w:tc>
          <w:tcPr>
            <w:tcW w:w="4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9146,1</w:t>
            </w:r>
          </w:p>
        </w:tc>
      </w:tr>
      <w:tr>
        <w:trPr/>
        <w:tc>
          <w:tcPr>
            <w:tcW w:w="3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2 07  00000 00 0000 000</w:t>
            </w:r>
          </w:p>
        </w:tc>
        <w:tc>
          <w:tcPr>
            <w:tcW w:w="4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Прочие безвозмездные поступления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1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83,9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Всего доходов: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22651,3»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*По видам и подвидам доходов, входящим в соответствующий группировочный код бюджетной классификации, зачисляемым в бюджеты  поселений в соответствии с законодательством Российской Федерации».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Главный специалист </w:t>
      </w:r>
      <w:r>
        <w:rPr>
          <w:rFonts w:cs="Times New Roman" w:ascii="Times New Roman" w:hAnsi="Times New Roman"/>
          <w:sz w:val="28"/>
          <w:szCs w:val="28"/>
        </w:rPr>
        <w:t>администрации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                                                                              А.П.Матвиец</w:t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itlePg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52cff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semiHidden/>
    <w:qFormat/>
    <w:rsid w:val="00991b9b"/>
    <w:rPr/>
  </w:style>
  <w:style w:type="paragraph" w:styleId="Style20" w:customStyle="1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a4238d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en-US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suppressAutoHyphens w:val="true"/>
      <w:bidi w:val="0"/>
      <w:spacing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Bullet3">
    <w:name w:val="List Bullet 3"/>
    <w:basedOn w:val="Normal"/>
    <w:qFormat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 w:customStyle="1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semiHidden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1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32" w:customStyle="1">
    <w:name w:val="Заголовок таблицы"/>
    <w:basedOn w:val="Style31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Application>LibreOffice/7.5.5.2$Windows_X86_64 LibreOffice_project/ca8fe7424262805f223b9a2334bc7181abbcbf5e</Application>
  <AppVersion>15.0000</AppVersion>
  <Pages>2</Pages>
  <Words>387</Words>
  <Characters>2276</Characters>
  <CharactersWithSpaces>2668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2022-10-25T06:48:00Z</dcterms:created>
  <dc:creator>user</dc:creator>
  <dc:description/>
  <dc:language>ru-RU</dc:language>
  <cp:lastModifiedBy/>
  <cp:lastPrinted>2022-12-15T14:40:00Z</cp:lastPrinted>
  <dcterms:modified xsi:type="dcterms:W3CDTF">2023-12-27T08:02:27Z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