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41DC5" w:rsidRDefault="00E21108">
      <w:pPr>
        <w:contextualSpacing/>
        <w:jc w:val="center"/>
      </w:pPr>
      <w:r>
        <w:rPr>
          <w:noProof/>
          <w:lang w:eastAsia="ru-RU"/>
        </w:rPr>
        <w:drawing>
          <wp:inline distT="0" distB="0" distL="0" distR="0">
            <wp:extent cx="468173" cy="585216"/>
            <wp:effectExtent l="0" t="0" r="8255" b="5715"/>
            <wp:docPr id="1" name="Рисунок 1" descr="Coat_of_Arms_of_Bratskoe_(Krasnodar_kr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oat_of_Arms_of_Bratskoe_(Krasnodar_krai)"/>
                    <pic:cNvPicPr>
                      <a:picLocks noChangeAspect="1" noChangeArrowheads="1"/>
                    </pic:cNvPicPr>
                  </pic:nvPicPr>
                  <pic:blipFill>
                    <a:blip r:embed="rId7"/>
                    <a:stretch>
                      <a:fillRect/>
                    </a:stretch>
                  </pic:blipFill>
                  <pic:spPr bwMode="auto">
                    <a:xfrm>
                      <a:off x="0" y="0"/>
                      <a:ext cx="471477" cy="589346"/>
                    </a:xfrm>
                    <a:prstGeom prst="rect">
                      <a:avLst/>
                    </a:prstGeom>
                  </pic:spPr>
                </pic:pic>
              </a:graphicData>
            </a:graphic>
          </wp:inline>
        </w:drawing>
      </w:r>
    </w:p>
    <w:p w:rsidR="00441DC5" w:rsidRDefault="00E21108">
      <w:pPr>
        <w:jc w:val="center"/>
        <w:rPr>
          <w:b/>
          <w:lang w:eastAsia="ru-RU"/>
        </w:rPr>
      </w:pPr>
      <w:r>
        <w:rPr>
          <w:b/>
          <w:lang w:eastAsia="ru-RU"/>
        </w:rPr>
        <w:t>АДМИНИСТРАЦИЯ БРАТСКОГО СЕЛЬСКОГО ПОСЕЛЕНИЯ ТИХОРЕЦКОГО РАЙОНА</w:t>
      </w:r>
    </w:p>
    <w:p w:rsidR="00441DC5" w:rsidRPr="00E21108" w:rsidRDefault="00441DC5">
      <w:pPr>
        <w:jc w:val="center"/>
        <w:rPr>
          <w:b/>
          <w:sz w:val="24"/>
          <w:lang w:eastAsia="ru-RU"/>
        </w:rPr>
      </w:pPr>
    </w:p>
    <w:p w:rsidR="00441DC5" w:rsidRPr="00E21108" w:rsidRDefault="00E21108">
      <w:pPr>
        <w:jc w:val="center"/>
        <w:rPr>
          <w:b/>
          <w:sz w:val="24"/>
          <w:lang w:eastAsia="ru-RU"/>
        </w:rPr>
      </w:pPr>
      <w:r w:rsidRPr="00E21108">
        <w:rPr>
          <w:b/>
          <w:szCs w:val="32"/>
          <w:lang w:eastAsia="ru-RU"/>
        </w:rPr>
        <w:t>ПОСТАНОВЛЕНИЕ</w:t>
      </w:r>
    </w:p>
    <w:p w:rsidR="00441DC5" w:rsidRDefault="00441DC5">
      <w:pPr>
        <w:rPr>
          <w:lang w:eastAsia="ru-RU"/>
        </w:rPr>
      </w:pPr>
    </w:p>
    <w:p w:rsidR="00441DC5" w:rsidRDefault="00E21108">
      <w:pPr>
        <w:jc w:val="both"/>
        <w:rPr>
          <w:lang w:eastAsia="ru-RU"/>
        </w:rPr>
      </w:pPr>
      <w:proofErr w:type="gramStart"/>
      <w:r>
        <w:rPr>
          <w:lang w:eastAsia="ru-RU"/>
        </w:rPr>
        <w:t>от</w:t>
      </w:r>
      <w:proofErr w:type="gramEnd"/>
      <w:r>
        <w:rPr>
          <w:lang w:eastAsia="ru-RU"/>
        </w:rPr>
        <w:t xml:space="preserve"> </w:t>
      </w:r>
      <w:bookmarkStart w:id="0" w:name="_GoBack"/>
      <w:r w:rsidR="00270F09">
        <w:rPr>
          <w:lang w:eastAsia="ru-RU"/>
        </w:rPr>
        <w:t>08.12.2023</w:t>
      </w:r>
      <w:r>
        <w:rPr>
          <w:lang w:eastAsia="ru-RU"/>
        </w:rPr>
        <w:t xml:space="preserve">                                                                 </w:t>
      </w:r>
      <w:r w:rsidR="002E63F6">
        <w:rPr>
          <w:lang w:eastAsia="ru-RU"/>
        </w:rPr>
        <w:t xml:space="preserve">                          </w:t>
      </w:r>
      <w:r w:rsidR="00270F09">
        <w:rPr>
          <w:lang w:eastAsia="ru-RU"/>
        </w:rPr>
        <w:t xml:space="preserve">          </w:t>
      </w:r>
      <w:r w:rsidR="002E63F6">
        <w:rPr>
          <w:lang w:eastAsia="ru-RU"/>
        </w:rPr>
        <w:t xml:space="preserve">   </w:t>
      </w:r>
      <w:bookmarkEnd w:id="0"/>
      <w:r w:rsidR="002E63F6">
        <w:rPr>
          <w:lang w:eastAsia="ru-RU"/>
        </w:rPr>
        <w:t xml:space="preserve">№ </w:t>
      </w:r>
      <w:r w:rsidR="00270F09">
        <w:rPr>
          <w:lang w:eastAsia="ru-RU"/>
        </w:rPr>
        <w:t>81</w:t>
      </w:r>
    </w:p>
    <w:p w:rsidR="00441DC5" w:rsidRDefault="00E21108">
      <w:pPr>
        <w:jc w:val="center"/>
        <w:rPr>
          <w:lang w:eastAsia="ru-RU"/>
        </w:rPr>
      </w:pPr>
      <w:proofErr w:type="gramStart"/>
      <w:r>
        <w:rPr>
          <w:lang w:eastAsia="ru-RU"/>
        </w:rPr>
        <w:t>поселок</w:t>
      </w:r>
      <w:proofErr w:type="gramEnd"/>
      <w:r>
        <w:rPr>
          <w:lang w:eastAsia="ru-RU"/>
        </w:rPr>
        <w:t xml:space="preserve"> Братский</w:t>
      </w:r>
    </w:p>
    <w:p w:rsidR="00441DC5" w:rsidRDefault="00441DC5">
      <w:pPr>
        <w:jc w:val="center"/>
        <w:rPr>
          <w:szCs w:val="24"/>
        </w:rPr>
      </w:pPr>
    </w:p>
    <w:p w:rsidR="00441DC5" w:rsidRDefault="00441DC5">
      <w:pPr>
        <w:jc w:val="center"/>
        <w:rPr>
          <w:szCs w:val="24"/>
        </w:rPr>
      </w:pPr>
    </w:p>
    <w:p w:rsidR="00C158FB" w:rsidRPr="00241577" w:rsidRDefault="00C158FB" w:rsidP="00C158FB">
      <w:pPr>
        <w:jc w:val="center"/>
        <w:rPr>
          <w:b/>
          <w:bCs/>
          <w:color w:val="000000"/>
        </w:rPr>
      </w:pPr>
      <w:r w:rsidRPr="00241577">
        <w:rPr>
          <w:b/>
          <w:bCs/>
          <w:color w:val="000000"/>
        </w:rPr>
        <w:t xml:space="preserve">Об утверждении административного регламента </w:t>
      </w:r>
    </w:p>
    <w:p w:rsidR="00C158FB" w:rsidRPr="00241577" w:rsidRDefault="00C158FB" w:rsidP="00C158FB">
      <w:pPr>
        <w:jc w:val="center"/>
        <w:rPr>
          <w:b/>
          <w:bCs/>
          <w:color w:val="000000"/>
        </w:rPr>
      </w:pPr>
      <w:proofErr w:type="gramStart"/>
      <w:r w:rsidRPr="00241577">
        <w:rPr>
          <w:b/>
          <w:bCs/>
          <w:color w:val="000000"/>
        </w:rPr>
        <w:t>предоставлени</w:t>
      </w:r>
      <w:r>
        <w:rPr>
          <w:b/>
          <w:bCs/>
          <w:color w:val="000000"/>
        </w:rPr>
        <w:t>я</w:t>
      </w:r>
      <w:proofErr w:type="gramEnd"/>
      <w:r w:rsidRPr="00241577">
        <w:rPr>
          <w:b/>
          <w:bCs/>
          <w:color w:val="000000"/>
        </w:rPr>
        <w:t xml:space="preserve"> муниципальной услуги </w:t>
      </w:r>
    </w:p>
    <w:p w:rsidR="00C158FB" w:rsidRPr="00241577" w:rsidRDefault="00C158FB" w:rsidP="00C158FB">
      <w:pPr>
        <w:jc w:val="center"/>
        <w:rPr>
          <w:b/>
          <w:color w:val="000000"/>
        </w:rPr>
      </w:pPr>
      <w:r w:rsidRPr="00241577">
        <w:rPr>
          <w:b/>
          <w:bCs/>
          <w:color w:val="000000"/>
        </w:rPr>
        <w:t>«</w:t>
      </w:r>
      <w:r w:rsidRPr="00241577">
        <w:rPr>
          <w:b/>
          <w:color w:val="000000"/>
        </w:rPr>
        <w:t xml:space="preserve">Предоставление копий правовых актов администрации </w:t>
      </w:r>
    </w:p>
    <w:p w:rsidR="00C158FB" w:rsidRPr="00241577" w:rsidRDefault="004B5087" w:rsidP="00C158FB">
      <w:pPr>
        <w:jc w:val="center"/>
        <w:rPr>
          <w:b/>
          <w:color w:val="000000"/>
        </w:rPr>
      </w:pPr>
      <w:r>
        <w:rPr>
          <w:b/>
          <w:color w:val="000000"/>
        </w:rPr>
        <w:t xml:space="preserve">Братского </w:t>
      </w:r>
      <w:r w:rsidR="00C158FB" w:rsidRPr="00241577">
        <w:rPr>
          <w:b/>
          <w:color w:val="000000"/>
        </w:rPr>
        <w:t>сельского поселения Тихорецкого района</w:t>
      </w:r>
      <w:r w:rsidR="00C158FB" w:rsidRPr="00241577">
        <w:rPr>
          <w:b/>
          <w:bCs/>
          <w:color w:val="000000"/>
        </w:rPr>
        <w:t>»</w:t>
      </w:r>
    </w:p>
    <w:p w:rsidR="00C158FB" w:rsidRPr="00241577" w:rsidRDefault="00C158FB" w:rsidP="00C158FB">
      <w:pPr>
        <w:ind w:firstLine="567"/>
        <w:jc w:val="center"/>
        <w:rPr>
          <w:color w:val="000000"/>
        </w:rPr>
      </w:pPr>
    </w:p>
    <w:p w:rsidR="00C158FB" w:rsidRPr="00241577" w:rsidRDefault="00C158FB" w:rsidP="00C158FB">
      <w:pPr>
        <w:ind w:firstLine="567"/>
        <w:jc w:val="center"/>
        <w:rPr>
          <w:color w:val="000000"/>
        </w:rPr>
      </w:pPr>
    </w:p>
    <w:p w:rsidR="00C158FB" w:rsidRPr="00241577" w:rsidRDefault="00C158FB" w:rsidP="00C158FB">
      <w:pPr>
        <w:spacing w:line="240" w:lineRule="atLeast"/>
        <w:ind w:firstLine="709"/>
        <w:jc w:val="both"/>
        <w:rPr>
          <w:color w:val="000000"/>
        </w:rPr>
      </w:pPr>
      <w:r>
        <w:rPr>
          <w:color w:val="000000"/>
        </w:rPr>
        <w:t>В соответствии с ф</w:t>
      </w:r>
      <w:r w:rsidRPr="00241577">
        <w:rPr>
          <w:color w:val="000000"/>
        </w:rPr>
        <w:t xml:space="preserve">едеральными законами </w:t>
      </w:r>
      <w:r w:rsidRPr="00C158FB">
        <w:rPr>
          <w:color w:val="000000"/>
        </w:rPr>
        <w:t xml:space="preserve">от 6 октября 2003 года </w:t>
      </w:r>
      <w:r>
        <w:rPr>
          <w:color w:val="000000"/>
        </w:rPr>
        <w:t xml:space="preserve">                               </w:t>
      </w:r>
      <w:r w:rsidRPr="00C158FB">
        <w:rPr>
          <w:color w:val="000000"/>
        </w:rPr>
        <w:t>№ 131-ФЗ</w:t>
      </w:r>
      <w:r w:rsidRPr="00241577">
        <w:rPr>
          <w:color w:val="000000"/>
        </w:rPr>
        <w:t xml:space="preserve"> «Об общих принципах организации местного самоуправления в Российской Федерации», </w:t>
      </w:r>
      <w:r w:rsidRPr="00C158FB">
        <w:rPr>
          <w:color w:val="000000"/>
        </w:rPr>
        <w:t>от 27 июля 2010 года № 210-ФЗ</w:t>
      </w:r>
      <w:r w:rsidRPr="00241577">
        <w:rPr>
          <w:color w:val="000000"/>
        </w:rPr>
        <w:t xml:space="preserve"> «Об организации предоставления государственных и муниципальных услуг», </w:t>
      </w:r>
      <w:r>
        <w:rPr>
          <w:color w:val="000000"/>
        </w:rPr>
        <w:t>постановлением администрации Братского сельского поселения Тихорецкого района от 10 апреля 2023 года № 12 «Об утверждении Порядка разработки и утверждения административных регламентов предоставления муниципальных услуг Братского сельского поселения Тихорецкого района</w:t>
      </w:r>
      <w:r w:rsidRPr="00241577">
        <w:rPr>
          <w:color w:val="000000"/>
        </w:rPr>
        <w:t xml:space="preserve"> </w:t>
      </w:r>
      <w:r>
        <w:rPr>
          <w:color w:val="000000"/>
        </w:rPr>
        <w:t xml:space="preserve">                                                                          </w:t>
      </w:r>
      <w:r w:rsidRPr="00241577">
        <w:rPr>
          <w:color w:val="000000"/>
        </w:rPr>
        <w:t>п о с т а н о в л я ю:</w:t>
      </w:r>
    </w:p>
    <w:p w:rsidR="00C158FB" w:rsidRPr="00241577" w:rsidRDefault="00C158FB" w:rsidP="00C158FB">
      <w:pPr>
        <w:ind w:firstLine="709"/>
        <w:jc w:val="both"/>
        <w:rPr>
          <w:color w:val="000000"/>
        </w:rPr>
      </w:pPr>
      <w:r w:rsidRPr="00241577">
        <w:rPr>
          <w:color w:val="000000"/>
        </w:rPr>
        <w:t>1.</w:t>
      </w:r>
      <w:r>
        <w:rPr>
          <w:color w:val="000000"/>
        </w:rPr>
        <w:t> </w:t>
      </w:r>
      <w:r w:rsidRPr="00241577">
        <w:rPr>
          <w:color w:val="000000"/>
        </w:rPr>
        <w:t>Утвердить административный регламент предоставлени</w:t>
      </w:r>
      <w:r>
        <w:rPr>
          <w:color w:val="000000"/>
        </w:rPr>
        <w:t>я</w:t>
      </w:r>
      <w:r w:rsidRPr="00241577">
        <w:rPr>
          <w:color w:val="000000"/>
        </w:rPr>
        <w:t xml:space="preserve"> муниципальной услуги «Предоставление копий правовых актов администрации </w:t>
      </w:r>
      <w:r>
        <w:rPr>
          <w:color w:val="000000"/>
        </w:rPr>
        <w:t>Братского</w:t>
      </w:r>
      <w:r w:rsidRPr="00241577">
        <w:rPr>
          <w:color w:val="000000"/>
        </w:rPr>
        <w:t xml:space="preserve"> сельского поселения Тихорецкого района» (прилагается).</w:t>
      </w:r>
    </w:p>
    <w:p w:rsidR="00C158FB" w:rsidRDefault="00C158FB" w:rsidP="00C158FB">
      <w:pPr>
        <w:ind w:firstLine="709"/>
        <w:jc w:val="both"/>
        <w:rPr>
          <w:color w:val="000000"/>
          <w:spacing w:val="-3"/>
        </w:rPr>
      </w:pPr>
      <w:r w:rsidRPr="00241577">
        <w:rPr>
          <w:color w:val="000000"/>
        </w:rPr>
        <w:t xml:space="preserve">2. </w:t>
      </w:r>
      <w:r w:rsidRPr="00241577">
        <w:rPr>
          <w:color w:val="000000"/>
          <w:spacing w:val="-3"/>
        </w:rPr>
        <w:t>Признать утратившим</w:t>
      </w:r>
      <w:r>
        <w:rPr>
          <w:color w:val="000000"/>
          <w:spacing w:val="-3"/>
        </w:rPr>
        <w:t>и</w:t>
      </w:r>
      <w:r w:rsidRPr="00241577">
        <w:rPr>
          <w:color w:val="000000"/>
          <w:spacing w:val="-3"/>
        </w:rPr>
        <w:t xml:space="preserve"> силу постановления администрации </w:t>
      </w:r>
      <w:r>
        <w:rPr>
          <w:color w:val="000000"/>
          <w:spacing w:val="-3"/>
        </w:rPr>
        <w:t>Братского</w:t>
      </w:r>
      <w:r w:rsidRPr="00241577">
        <w:rPr>
          <w:color w:val="000000"/>
          <w:spacing w:val="-3"/>
        </w:rPr>
        <w:t xml:space="preserve"> сельского поселения Тихорецкого района от:</w:t>
      </w:r>
    </w:p>
    <w:p w:rsidR="00C158FB" w:rsidRPr="00C158FB" w:rsidRDefault="00C158FB" w:rsidP="00C158FB">
      <w:pPr>
        <w:ind w:firstLine="709"/>
        <w:jc w:val="both"/>
        <w:rPr>
          <w:color w:val="000000"/>
        </w:rPr>
      </w:pPr>
      <w:r w:rsidRPr="00C158FB">
        <w:rPr>
          <w:color w:val="000000"/>
        </w:rPr>
        <w:t>1) 24 июля 2012 года № 119 «</w:t>
      </w:r>
      <w:r w:rsidRPr="00C158FB">
        <w:rPr>
          <w:bCs/>
        </w:rPr>
        <w:t>Об утверждении административного регламента</w:t>
      </w:r>
      <w:r>
        <w:rPr>
          <w:bCs/>
        </w:rPr>
        <w:t xml:space="preserve"> </w:t>
      </w:r>
      <w:r w:rsidRPr="00C158FB">
        <w:rPr>
          <w:bCs/>
        </w:rPr>
        <w:t xml:space="preserve">предоставления муниципальной услуги </w:t>
      </w:r>
      <w:r w:rsidRPr="00C158FB">
        <w:t>«Предоставление копий правовых актов администрации муниципального образования»</w:t>
      </w:r>
      <w:r w:rsidRPr="00C158FB">
        <w:rPr>
          <w:color w:val="000000"/>
        </w:rPr>
        <w:t>;</w:t>
      </w:r>
    </w:p>
    <w:p w:rsidR="00C158FB" w:rsidRDefault="00C158FB" w:rsidP="00C158FB">
      <w:pPr>
        <w:ind w:firstLine="709"/>
        <w:jc w:val="both"/>
        <w:rPr>
          <w:color w:val="000000"/>
        </w:rPr>
      </w:pPr>
      <w:r>
        <w:rPr>
          <w:color w:val="000000"/>
        </w:rPr>
        <w:t>2) 18 октября</w:t>
      </w:r>
      <w:r w:rsidRPr="00241577">
        <w:rPr>
          <w:color w:val="000000"/>
        </w:rPr>
        <w:t xml:space="preserve"> 2012 года № 1</w:t>
      </w:r>
      <w:r>
        <w:rPr>
          <w:color w:val="000000"/>
        </w:rPr>
        <w:t>68</w:t>
      </w:r>
      <w:r w:rsidRPr="00241577">
        <w:rPr>
          <w:color w:val="000000"/>
        </w:rPr>
        <w:t xml:space="preserve"> «</w:t>
      </w:r>
      <w:r>
        <w:rPr>
          <w:bCs/>
        </w:rPr>
        <w:t xml:space="preserve">О внесении изменений в постановление администрации Братского сельского поселения Тихорецкого района от 24 июля 2012 года № 119 «Об утверждении административного регламента предоставления муниципальной услуги </w:t>
      </w:r>
      <w:r w:rsidRPr="00DB723C">
        <w:t xml:space="preserve">«Выдача копий муниципальных правовых актов </w:t>
      </w:r>
      <w:r>
        <w:t>Брат</w:t>
      </w:r>
      <w:r w:rsidRPr="00DB723C">
        <w:t>ского сельского поселения Тихорецкого района</w:t>
      </w:r>
      <w:r w:rsidRPr="00241577">
        <w:rPr>
          <w:snapToGrid w:val="0"/>
          <w:color w:val="000000"/>
        </w:rPr>
        <w:t>»</w:t>
      </w:r>
      <w:r w:rsidRPr="00241577">
        <w:rPr>
          <w:color w:val="000000"/>
        </w:rPr>
        <w:t>;</w:t>
      </w:r>
    </w:p>
    <w:p w:rsidR="00C158FB" w:rsidRDefault="00C158FB" w:rsidP="00C158FB">
      <w:pPr>
        <w:ind w:firstLine="709"/>
        <w:jc w:val="both"/>
        <w:rPr>
          <w:color w:val="000000"/>
        </w:rPr>
      </w:pPr>
      <w:r w:rsidRPr="00C158FB">
        <w:rPr>
          <w:color w:val="000000"/>
        </w:rPr>
        <w:t>3) </w:t>
      </w:r>
      <w:r>
        <w:rPr>
          <w:color w:val="000000"/>
        </w:rPr>
        <w:t>27</w:t>
      </w:r>
      <w:r w:rsidRPr="00C158FB">
        <w:rPr>
          <w:color w:val="000000"/>
        </w:rPr>
        <w:t xml:space="preserve"> июля 201</w:t>
      </w:r>
      <w:r>
        <w:rPr>
          <w:color w:val="000000"/>
        </w:rPr>
        <w:t>6</w:t>
      </w:r>
      <w:r w:rsidRPr="00C158FB">
        <w:rPr>
          <w:color w:val="000000"/>
        </w:rPr>
        <w:t xml:space="preserve"> года № 119 «</w:t>
      </w:r>
      <w:r w:rsidRPr="00C158FB">
        <w:t>О внесении изменений в постановление администрации Братского сельского поселения Тихорецкого района от 24 июля 2012 года № 119 «Об утверждении административного регламента предоставления муниципальной услуги «Выдача копий муниципальных правовых актов Братского сельского поселения Тихорецкого района</w:t>
      </w:r>
      <w:r w:rsidRPr="00C158FB">
        <w:rPr>
          <w:snapToGrid w:val="0"/>
          <w:color w:val="000000"/>
        </w:rPr>
        <w:t>»</w:t>
      </w:r>
      <w:r w:rsidRPr="00C158FB">
        <w:rPr>
          <w:color w:val="000000"/>
        </w:rPr>
        <w:t>;</w:t>
      </w:r>
    </w:p>
    <w:p w:rsidR="00C158FB" w:rsidRPr="00C158FB" w:rsidRDefault="00C158FB" w:rsidP="00C158FB">
      <w:pPr>
        <w:ind w:firstLine="709"/>
        <w:jc w:val="both"/>
        <w:rPr>
          <w:color w:val="000000"/>
        </w:rPr>
      </w:pPr>
      <w:r w:rsidRPr="00C158FB">
        <w:rPr>
          <w:color w:val="000000"/>
        </w:rPr>
        <w:lastRenderedPageBreak/>
        <w:t>4) 1 августа 2019 года № 84 «</w:t>
      </w:r>
      <w:r w:rsidRPr="00C158FB">
        <w:t>О внесении изменения в постановление администрации</w:t>
      </w:r>
      <w:r>
        <w:t xml:space="preserve"> </w:t>
      </w:r>
      <w:r w:rsidRPr="00C158FB">
        <w:t>Братского сельского поселения Тихорецкого района</w:t>
      </w:r>
      <w:r>
        <w:t xml:space="preserve"> </w:t>
      </w:r>
      <w:r w:rsidRPr="00C158FB">
        <w:t>от 24 июля 2012 года № 119 «Об утверждении административного регламента предоставления муниципальной услуги</w:t>
      </w:r>
      <w:r>
        <w:t xml:space="preserve"> </w:t>
      </w:r>
      <w:r w:rsidRPr="00C158FB">
        <w:t>«Предоставление копий правовых актов администрации</w:t>
      </w:r>
      <w:r>
        <w:t xml:space="preserve"> </w:t>
      </w:r>
      <w:r w:rsidRPr="00C158FB">
        <w:t>муниципального образования</w:t>
      </w:r>
      <w:r w:rsidRPr="00C158FB">
        <w:rPr>
          <w:snapToGrid w:val="0"/>
          <w:color w:val="000000"/>
        </w:rPr>
        <w:t>»</w:t>
      </w:r>
      <w:r w:rsidRPr="00C158FB">
        <w:rPr>
          <w:color w:val="000000"/>
        </w:rPr>
        <w:t>;</w:t>
      </w:r>
    </w:p>
    <w:p w:rsidR="00C158FB" w:rsidRPr="00241577" w:rsidRDefault="00C158FB" w:rsidP="00C158FB">
      <w:pPr>
        <w:ind w:firstLine="709"/>
        <w:jc w:val="both"/>
        <w:rPr>
          <w:color w:val="000000"/>
          <w:lang w:bidi="ru-RU"/>
        </w:rPr>
      </w:pPr>
      <w:r w:rsidRPr="00241577">
        <w:rPr>
          <w:color w:val="000000"/>
        </w:rPr>
        <w:t>3.</w:t>
      </w:r>
      <w:r>
        <w:rPr>
          <w:color w:val="000000"/>
        </w:rPr>
        <w:t> </w:t>
      </w:r>
      <w:r w:rsidR="00460A70">
        <w:rPr>
          <w:color w:val="000000"/>
          <w:lang w:bidi="ru-RU"/>
        </w:rPr>
        <w:t xml:space="preserve">Главному специалисту </w:t>
      </w:r>
      <w:r w:rsidRPr="00241577">
        <w:rPr>
          <w:color w:val="000000"/>
          <w:lang w:bidi="ru-RU"/>
        </w:rPr>
        <w:t xml:space="preserve">администрации </w:t>
      </w:r>
      <w:r w:rsidR="00460A70">
        <w:rPr>
          <w:color w:val="000000"/>
          <w:lang w:bidi="ru-RU"/>
        </w:rPr>
        <w:t>Братского</w:t>
      </w:r>
      <w:r w:rsidRPr="00241577">
        <w:rPr>
          <w:color w:val="000000"/>
          <w:lang w:bidi="ru-RU"/>
        </w:rPr>
        <w:t xml:space="preserve"> сельского поселения Тихорецкого района </w:t>
      </w:r>
      <w:r w:rsidR="00460A70">
        <w:rPr>
          <w:color w:val="000000"/>
          <w:lang w:bidi="ru-RU"/>
        </w:rPr>
        <w:t>Лесной О.Г.</w:t>
      </w:r>
      <w:r w:rsidRPr="00241577">
        <w:rPr>
          <w:color w:val="000000"/>
          <w:lang w:bidi="ru-RU"/>
        </w:rPr>
        <w:t xml:space="preserve"> обеспечить официальное опубликование настоящего постановления в газете «Тихорецкие </w:t>
      </w:r>
      <w:r>
        <w:rPr>
          <w:color w:val="000000"/>
          <w:lang w:bidi="ru-RU"/>
        </w:rPr>
        <w:t>в</w:t>
      </w:r>
      <w:r w:rsidRPr="00241577">
        <w:rPr>
          <w:color w:val="000000"/>
          <w:lang w:bidi="ru-RU"/>
        </w:rPr>
        <w:t xml:space="preserve">ести» и его размещение на официальном сайте администрации </w:t>
      </w:r>
      <w:r w:rsidR="00460A70">
        <w:rPr>
          <w:color w:val="000000"/>
          <w:lang w:bidi="ru-RU"/>
        </w:rPr>
        <w:t>Братского</w:t>
      </w:r>
      <w:r w:rsidRPr="00241577">
        <w:rPr>
          <w:color w:val="000000"/>
          <w:lang w:bidi="ru-RU"/>
        </w:rPr>
        <w:t xml:space="preserve"> сельского поселения Тихорецкого района в информационно-телекоммуникационной сети «Интернет».</w:t>
      </w:r>
    </w:p>
    <w:p w:rsidR="00C158FB" w:rsidRPr="00241577" w:rsidRDefault="00C158FB" w:rsidP="00C158FB">
      <w:pPr>
        <w:widowControl w:val="0"/>
        <w:ind w:firstLine="709"/>
        <w:jc w:val="both"/>
        <w:rPr>
          <w:color w:val="000000"/>
        </w:rPr>
      </w:pPr>
      <w:r w:rsidRPr="00241577">
        <w:rPr>
          <w:color w:val="000000"/>
        </w:rPr>
        <w:t>4.</w:t>
      </w:r>
      <w:r>
        <w:rPr>
          <w:color w:val="000000"/>
        </w:rPr>
        <w:t> </w:t>
      </w:r>
      <w:r w:rsidRPr="00241577">
        <w:rPr>
          <w:color w:val="000000"/>
        </w:rPr>
        <w:t>Контроль за выполнением настоящего постановления оставляю за собой.</w:t>
      </w:r>
    </w:p>
    <w:p w:rsidR="00C158FB" w:rsidRPr="00241577" w:rsidRDefault="00C158FB" w:rsidP="00C158FB">
      <w:pPr>
        <w:widowControl w:val="0"/>
        <w:ind w:firstLine="709"/>
        <w:jc w:val="both"/>
        <w:rPr>
          <w:color w:val="000000"/>
        </w:rPr>
      </w:pPr>
      <w:r w:rsidRPr="00241577">
        <w:rPr>
          <w:color w:val="000000"/>
        </w:rPr>
        <w:t>5.</w:t>
      </w:r>
      <w:r>
        <w:rPr>
          <w:color w:val="000000"/>
        </w:rPr>
        <w:t> </w:t>
      </w:r>
      <w:r w:rsidRPr="00241577">
        <w:rPr>
          <w:color w:val="000000"/>
        </w:rPr>
        <w:t>Постановление вступает в силу со дня его официального опубликования.</w:t>
      </w:r>
    </w:p>
    <w:p w:rsidR="00441DC5" w:rsidRDefault="00441DC5">
      <w:pPr>
        <w:jc w:val="both"/>
      </w:pPr>
    </w:p>
    <w:p w:rsidR="00A77F08" w:rsidRDefault="00A77F08">
      <w:pPr>
        <w:jc w:val="both"/>
      </w:pPr>
    </w:p>
    <w:p w:rsidR="00441DC5" w:rsidRDefault="00E21108">
      <w:pPr>
        <w:jc w:val="both"/>
      </w:pPr>
      <w:r>
        <w:t xml:space="preserve">Глава Братского сельского поселения </w:t>
      </w:r>
    </w:p>
    <w:p w:rsidR="00441DC5" w:rsidRDefault="00E21108" w:rsidP="005E035B">
      <w:pPr>
        <w:jc w:val="both"/>
      </w:pPr>
      <w:r>
        <w:t xml:space="preserve">Тихорецкого района                                                                         </w:t>
      </w:r>
      <w:r w:rsidR="005E035B">
        <w:t xml:space="preserve">  </w:t>
      </w:r>
      <w:r>
        <w:t xml:space="preserve">          </w:t>
      </w:r>
      <w:proofErr w:type="spellStart"/>
      <w:r>
        <w:t>Р.Г.Толико</w:t>
      </w:r>
      <w:proofErr w:type="spellEnd"/>
    </w:p>
    <w:sectPr w:rsidR="00441DC5" w:rsidSect="00612806">
      <w:headerReference w:type="default" r:id="rId8"/>
      <w:pgSz w:w="11906" w:h="16838" w:code="9"/>
      <w:pgMar w:top="1134" w:right="567" w:bottom="1134" w:left="1701" w:header="567" w:footer="567"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1DB" w:rsidRDefault="005361DB">
      <w:r>
        <w:separator/>
      </w:r>
    </w:p>
  </w:endnote>
  <w:endnote w:type="continuationSeparator" w:id="0">
    <w:p w:rsidR="005361DB" w:rsidRDefault="00536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1DB" w:rsidRDefault="005361DB">
      <w:r>
        <w:separator/>
      </w:r>
    </w:p>
  </w:footnote>
  <w:footnote w:type="continuationSeparator" w:id="0">
    <w:p w:rsidR="005361DB" w:rsidRDefault="00536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7813512"/>
      <w:docPartObj>
        <w:docPartGallery w:val="Page Numbers (Top of Page)"/>
        <w:docPartUnique/>
      </w:docPartObj>
    </w:sdtPr>
    <w:sdtContent>
      <w:p w:rsidR="00612806" w:rsidRDefault="00612806">
        <w:pPr>
          <w:pStyle w:val="a5"/>
          <w:jc w:val="center"/>
        </w:pPr>
        <w:r>
          <w:fldChar w:fldCharType="begin"/>
        </w:r>
        <w:r>
          <w:instrText>PAGE   \* MERGEFORMAT</w:instrText>
        </w:r>
        <w:r>
          <w:fldChar w:fldCharType="separate"/>
        </w:r>
        <w:r>
          <w:rPr>
            <w:noProof/>
          </w:rPr>
          <w:t>2</w:t>
        </w:r>
        <w:r>
          <w:fldChar w:fldCharType="end"/>
        </w:r>
      </w:p>
    </w:sdtContent>
  </w:sdt>
  <w:p w:rsidR="00612806" w:rsidRDefault="0061280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DC5"/>
    <w:rsid w:val="001E5EC4"/>
    <w:rsid w:val="00270F09"/>
    <w:rsid w:val="002E63F6"/>
    <w:rsid w:val="00312D51"/>
    <w:rsid w:val="0040356D"/>
    <w:rsid w:val="00403892"/>
    <w:rsid w:val="00441DC5"/>
    <w:rsid w:val="004531C3"/>
    <w:rsid w:val="00460A70"/>
    <w:rsid w:val="004B5087"/>
    <w:rsid w:val="005361DB"/>
    <w:rsid w:val="005E035B"/>
    <w:rsid w:val="00612806"/>
    <w:rsid w:val="00614E5E"/>
    <w:rsid w:val="00623F48"/>
    <w:rsid w:val="00694EFE"/>
    <w:rsid w:val="0070122F"/>
    <w:rsid w:val="00717C13"/>
    <w:rsid w:val="00955438"/>
    <w:rsid w:val="00966687"/>
    <w:rsid w:val="009D3D40"/>
    <w:rsid w:val="00A77F08"/>
    <w:rsid w:val="00AD2C6E"/>
    <w:rsid w:val="00BA1FDE"/>
    <w:rsid w:val="00BF13C0"/>
    <w:rsid w:val="00C158FB"/>
    <w:rsid w:val="00D8215B"/>
    <w:rsid w:val="00E2110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A4CAD1-DDD8-4A31-8A3F-8020499C9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24D"/>
    <w:rPr>
      <w:sz w:val="28"/>
      <w:szCs w:val="28"/>
      <w:lang w:eastAsia="ar-SA"/>
    </w:rPr>
  </w:style>
  <w:style w:type="paragraph" w:styleId="1">
    <w:name w:val="heading 1"/>
    <w:basedOn w:val="a"/>
    <w:next w:val="a"/>
    <w:link w:val="10"/>
    <w:uiPriority w:val="99"/>
    <w:qFormat/>
    <w:rsid w:val="00460A70"/>
    <w:pPr>
      <w:keepNext/>
      <w:suppressAutoHyphens w:val="0"/>
      <w:spacing w:before="240" w:after="60"/>
      <w:outlineLvl w:val="0"/>
    </w:pPr>
    <w:rPr>
      <w:rFonts w:ascii="Cambria" w:hAnsi="Cambria"/>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qFormat/>
    <w:rsid w:val="005A724D"/>
  </w:style>
  <w:style w:type="character" w:customStyle="1" w:styleId="WW8Num1z0">
    <w:name w:val="WW8Num1z0"/>
    <w:qFormat/>
    <w:rsid w:val="005A724D"/>
    <w:rPr>
      <w:rFonts w:ascii="Times New Roman" w:eastAsia="Times New Roman" w:hAnsi="Times New Roman" w:cs="Times New Roman"/>
    </w:rPr>
  </w:style>
  <w:style w:type="character" w:customStyle="1" w:styleId="WW8Num2z0">
    <w:name w:val="WW8Num2z0"/>
    <w:qFormat/>
    <w:rsid w:val="005A724D"/>
    <w:rPr>
      <w:rFonts w:ascii="Times New Roman" w:eastAsia="Times New Roman" w:hAnsi="Times New Roman" w:cs="Times New Roman"/>
    </w:rPr>
  </w:style>
  <w:style w:type="character" w:customStyle="1" w:styleId="WW8Num6z0">
    <w:name w:val="WW8Num6z0"/>
    <w:qFormat/>
    <w:rsid w:val="005A724D"/>
    <w:rPr>
      <w:rFonts w:ascii="Times New Roman" w:eastAsia="Times New Roman" w:hAnsi="Times New Roman" w:cs="Times New Roman"/>
    </w:rPr>
  </w:style>
  <w:style w:type="character" w:customStyle="1" w:styleId="WW8Num7z0">
    <w:name w:val="WW8Num7z0"/>
    <w:qFormat/>
    <w:rsid w:val="005A724D"/>
    <w:rPr>
      <w:rFonts w:ascii="Times New Roman" w:eastAsia="Times New Roman" w:hAnsi="Times New Roman" w:cs="Times New Roman"/>
    </w:rPr>
  </w:style>
  <w:style w:type="character" w:customStyle="1" w:styleId="11">
    <w:name w:val="Основной шрифт абзаца1"/>
    <w:qFormat/>
    <w:rsid w:val="005A724D"/>
  </w:style>
  <w:style w:type="character" w:styleId="a3">
    <w:name w:val="page number"/>
    <w:basedOn w:val="11"/>
    <w:qFormat/>
    <w:rsid w:val="005A724D"/>
  </w:style>
  <w:style w:type="character" w:customStyle="1" w:styleId="a4">
    <w:name w:val="Верхний колонтитул Знак"/>
    <w:basedOn w:val="a0"/>
    <w:link w:val="a5"/>
    <w:uiPriority w:val="99"/>
    <w:qFormat/>
    <w:rsid w:val="0059751E"/>
    <w:rPr>
      <w:sz w:val="28"/>
      <w:szCs w:val="28"/>
      <w:lang w:eastAsia="ar-SA"/>
    </w:rPr>
  </w:style>
  <w:style w:type="character" w:customStyle="1" w:styleId="a6">
    <w:name w:val="Нижний колонтитул Знак"/>
    <w:basedOn w:val="a0"/>
    <w:link w:val="a7"/>
    <w:uiPriority w:val="99"/>
    <w:qFormat/>
    <w:rsid w:val="0059751E"/>
    <w:rPr>
      <w:sz w:val="28"/>
      <w:szCs w:val="28"/>
      <w:lang w:eastAsia="ar-SA"/>
    </w:rPr>
  </w:style>
  <w:style w:type="paragraph" w:customStyle="1" w:styleId="a8">
    <w:name w:val="Заголовок"/>
    <w:basedOn w:val="a"/>
    <w:next w:val="a9"/>
    <w:qFormat/>
    <w:rsid w:val="005A724D"/>
    <w:pPr>
      <w:keepNext/>
      <w:spacing w:before="240" w:after="120"/>
    </w:pPr>
    <w:rPr>
      <w:rFonts w:ascii="Arial" w:eastAsia="Lucida Sans Unicode" w:hAnsi="Arial" w:cs="Tahoma"/>
    </w:rPr>
  </w:style>
  <w:style w:type="paragraph" w:styleId="a9">
    <w:name w:val="Body Text"/>
    <w:basedOn w:val="a"/>
    <w:rsid w:val="005A724D"/>
    <w:pPr>
      <w:jc w:val="center"/>
    </w:pPr>
    <w:rPr>
      <w:b/>
      <w:bCs/>
      <w:szCs w:val="24"/>
    </w:rPr>
  </w:style>
  <w:style w:type="paragraph" w:styleId="aa">
    <w:name w:val="List"/>
    <w:basedOn w:val="a9"/>
    <w:rsid w:val="005A724D"/>
    <w:rPr>
      <w:rFonts w:cs="Tahoma"/>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rsid w:val="006E35C0"/>
    <w:pPr>
      <w:suppressLineNumbers/>
    </w:pPr>
    <w:rPr>
      <w:rFonts w:cs="Arial"/>
    </w:rPr>
  </w:style>
  <w:style w:type="paragraph" w:customStyle="1" w:styleId="21">
    <w:name w:val="Заголовок 21"/>
    <w:basedOn w:val="a"/>
    <w:next w:val="a"/>
    <w:qFormat/>
    <w:rsid w:val="005A724D"/>
    <w:pPr>
      <w:keepNext/>
      <w:tabs>
        <w:tab w:val="left" w:pos="0"/>
      </w:tabs>
      <w:ind w:left="576" w:hanging="576"/>
      <w:jc w:val="center"/>
      <w:outlineLvl w:val="1"/>
    </w:pPr>
    <w:rPr>
      <w:szCs w:val="24"/>
    </w:rPr>
  </w:style>
  <w:style w:type="paragraph" w:customStyle="1" w:styleId="51">
    <w:name w:val="Заголовок 51"/>
    <w:basedOn w:val="a"/>
    <w:next w:val="a"/>
    <w:qFormat/>
    <w:rsid w:val="005A724D"/>
    <w:pPr>
      <w:keepNext/>
      <w:tabs>
        <w:tab w:val="left" w:pos="0"/>
        <w:tab w:val="left" w:pos="8640"/>
      </w:tabs>
      <w:ind w:left="1008" w:hanging="1008"/>
      <w:outlineLvl w:val="4"/>
    </w:pPr>
    <w:rPr>
      <w:szCs w:val="24"/>
    </w:rPr>
  </w:style>
  <w:style w:type="paragraph" w:customStyle="1" w:styleId="61">
    <w:name w:val="Заголовок 61"/>
    <w:basedOn w:val="a"/>
    <w:next w:val="a"/>
    <w:qFormat/>
    <w:rsid w:val="005A724D"/>
    <w:pPr>
      <w:tabs>
        <w:tab w:val="left" w:pos="0"/>
      </w:tabs>
      <w:spacing w:before="240" w:after="60"/>
      <w:ind w:left="1152" w:hanging="1152"/>
      <w:outlineLvl w:val="5"/>
    </w:pPr>
    <w:rPr>
      <w:b/>
      <w:bCs/>
      <w:sz w:val="22"/>
      <w:szCs w:val="22"/>
    </w:rPr>
  </w:style>
  <w:style w:type="paragraph" w:customStyle="1" w:styleId="12">
    <w:name w:val="Название объекта1"/>
    <w:basedOn w:val="a"/>
    <w:qFormat/>
    <w:rsid w:val="006E35C0"/>
    <w:pPr>
      <w:suppressLineNumbers/>
      <w:spacing w:before="120" w:after="120"/>
    </w:pPr>
    <w:rPr>
      <w:rFonts w:cs="Arial"/>
      <w:i/>
      <w:iCs/>
      <w:sz w:val="24"/>
      <w:szCs w:val="24"/>
    </w:rPr>
  </w:style>
  <w:style w:type="paragraph" w:customStyle="1" w:styleId="20">
    <w:name w:val="Название2"/>
    <w:basedOn w:val="a"/>
    <w:qFormat/>
    <w:rsid w:val="005A724D"/>
    <w:pPr>
      <w:suppressLineNumbers/>
      <w:spacing w:before="120" w:after="120"/>
    </w:pPr>
    <w:rPr>
      <w:rFonts w:ascii="Arial" w:hAnsi="Arial" w:cs="Mangal"/>
      <w:i/>
      <w:iCs/>
      <w:sz w:val="20"/>
      <w:szCs w:val="24"/>
    </w:rPr>
  </w:style>
  <w:style w:type="paragraph" w:customStyle="1" w:styleId="22">
    <w:name w:val="Указатель2"/>
    <w:basedOn w:val="a"/>
    <w:qFormat/>
    <w:rsid w:val="005A724D"/>
    <w:pPr>
      <w:suppressLineNumbers/>
    </w:pPr>
    <w:rPr>
      <w:rFonts w:ascii="Arial" w:hAnsi="Arial" w:cs="Mangal"/>
    </w:rPr>
  </w:style>
  <w:style w:type="paragraph" w:customStyle="1" w:styleId="13">
    <w:name w:val="Название1"/>
    <w:basedOn w:val="a"/>
    <w:qFormat/>
    <w:rsid w:val="005A724D"/>
    <w:pPr>
      <w:suppressLineNumbers/>
      <w:spacing w:before="120" w:after="120"/>
    </w:pPr>
    <w:rPr>
      <w:rFonts w:cs="Tahoma"/>
      <w:i/>
      <w:iCs/>
      <w:sz w:val="24"/>
      <w:szCs w:val="24"/>
    </w:rPr>
  </w:style>
  <w:style w:type="paragraph" w:customStyle="1" w:styleId="14">
    <w:name w:val="Указатель1"/>
    <w:basedOn w:val="a"/>
    <w:qFormat/>
    <w:rsid w:val="005A724D"/>
    <w:pPr>
      <w:suppressLineNumbers/>
    </w:pPr>
    <w:rPr>
      <w:rFonts w:cs="Tahoma"/>
    </w:rPr>
  </w:style>
  <w:style w:type="paragraph" w:styleId="ad">
    <w:name w:val="Balloon Text"/>
    <w:basedOn w:val="a"/>
    <w:qFormat/>
    <w:rsid w:val="005A724D"/>
    <w:rPr>
      <w:rFonts w:ascii="Tahoma" w:hAnsi="Tahoma" w:cs="Tahoma"/>
      <w:sz w:val="16"/>
      <w:szCs w:val="16"/>
    </w:rPr>
  </w:style>
  <w:style w:type="paragraph" w:customStyle="1" w:styleId="ae">
    <w:name w:val="Колонтитул"/>
    <w:basedOn w:val="a"/>
    <w:qFormat/>
    <w:rsid w:val="006E35C0"/>
  </w:style>
  <w:style w:type="paragraph" w:customStyle="1" w:styleId="15">
    <w:name w:val="Верхний колонтитул1"/>
    <w:basedOn w:val="a"/>
    <w:qFormat/>
    <w:rsid w:val="005A724D"/>
    <w:pPr>
      <w:tabs>
        <w:tab w:val="center" w:pos="4677"/>
        <w:tab w:val="right" w:pos="9355"/>
      </w:tabs>
    </w:pPr>
  </w:style>
  <w:style w:type="paragraph" w:customStyle="1" w:styleId="msonormalcxspmiddle">
    <w:name w:val="msonormalcxspmiddle"/>
    <w:basedOn w:val="a"/>
    <w:qFormat/>
    <w:rsid w:val="005A724D"/>
    <w:pPr>
      <w:spacing w:before="280" w:after="280"/>
    </w:pPr>
    <w:rPr>
      <w:sz w:val="24"/>
      <w:szCs w:val="24"/>
    </w:rPr>
  </w:style>
  <w:style w:type="paragraph" w:customStyle="1" w:styleId="msonormalcxspmiddlecxspmiddle">
    <w:name w:val="msonormalcxspmiddlecxspmiddle"/>
    <w:basedOn w:val="a"/>
    <w:qFormat/>
    <w:rsid w:val="005A724D"/>
    <w:pPr>
      <w:spacing w:before="280" w:after="280"/>
    </w:pPr>
    <w:rPr>
      <w:sz w:val="24"/>
      <w:szCs w:val="24"/>
    </w:rPr>
  </w:style>
  <w:style w:type="paragraph" w:customStyle="1" w:styleId="msonormalcxspmiddlecxsplast">
    <w:name w:val="msonormalcxspmiddlecxsplast"/>
    <w:basedOn w:val="a"/>
    <w:qFormat/>
    <w:rsid w:val="005A724D"/>
    <w:pPr>
      <w:spacing w:before="280" w:after="280"/>
    </w:pPr>
    <w:rPr>
      <w:sz w:val="24"/>
      <w:szCs w:val="24"/>
    </w:rPr>
  </w:style>
  <w:style w:type="paragraph" w:styleId="af">
    <w:name w:val="Title"/>
    <w:basedOn w:val="a"/>
    <w:next w:val="af0"/>
    <w:qFormat/>
    <w:rsid w:val="005A724D"/>
    <w:pPr>
      <w:jc w:val="center"/>
    </w:pPr>
    <w:rPr>
      <w:sz w:val="32"/>
      <w:szCs w:val="24"/>
    </w:rPr>
  </w:style>
  <w:style w:type="paragraph" w:styleId="af0">
    <w:name w:val="Subtitle"/>
    <w:basedOn w:val="a8"/>
    <w:next w:val="a9"/>
    <w:qFormat/>
    <w:rsid w:val="005A724D"/>
    <w:pPr>
      <w:jc w:val="center"/>
    </w:pPr>
    <w:rPr>
      <w:i/>
      <w:iCs/>
    </w:rPr>
  </w:style>
  <w:style w:type="paragraph" w:customStyle="1" w:styleId="af1">
    <w:name w:val="Содержимое врезки"/>
    <w:basedOn w:val="a9"/>
    <w:qFormat/>
    <w:rsid w:val="005A724D"/>
  </w:style>
  <w:style w:type="paragraph" w:customStyle="1" w:styleId="af2">
    <w:name w:val="Содержимое таблицы"/>
    <w:basedOn w:val="a"/>
    <w:qFormat/>
    <w:rsid w:val="005A724D"/>
    <w:pPr>
      <w:suppressLineNumbers/>
    </w:pPr>
  </w:style>
  <w:style w:type="paragraph" w:customStyle="1" w:styleId="af3">
    <w:name w:val="Заголовок таблицы"/>
    <w:basedOn w:val="af2"/>
    <w:qFormat/>
    <w:rsid w:val="005A724D"/>
    <w:pPr>
      <w:jc w:val="center"/>
    </w:pPr>
    <w:rPr>
      <w:b/>
      <w:bCs/>
    </w:rPr>
  </w:style>
  <w:style w:type="paragraph" w:customStyle="1" w:styleId="16">
    <w:name w:val="Нижний колонтитул1"/>
    <w:basedOn w:val="a"/>
    <w:qFormat/>
    <w:rsid w:val="005A724D"/>
    <w:pPr>
      <w:suppressLineNumbers/>
      <w:tabs>
        <w:tab w:val="center" w:pos="4819"/>
        <w:tab w:val="right" w:pos="9638"/>
      </w:tabs>
    </w:pPr>
  </w:style>
  <w:style w:type="paragraph" w:customStyle="1" w:styleId="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qFormat/>
    <w:rsid w:val="0018172C"/>
    <w:pPr>
      <w:spacing w:beforeAutospacing="1"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qFormat/>
    <w:rsid w:val="00887CD8"/>
    <w:pPr>
      <w:spacing w:beforeAutospacing="1" w:afterAutospacing="1"/>
      <w:jc w:val="both"/>
    </w:pPr>
    <w:rPr>
      <w:rFonts w:ascii="Tahoma" w:hAnsi="Tahoma"/>
      <w:sz w:val="20"/>
      <w:szCs w:val="20"/>
      <w:lang w:val="en-US" w:eastAsia="en-US"/>
    </w:rPr>
  </w:style>
  <w:style w:type="paragraph" w:styleId="af4">
    <w:name w:val="List Paragraph"/>
    <w:basedOn w:val="a"/>
    <w:uiPriority w:val="34"/>
    <w:qFormat/>
    <w:rsid w:val="00654843"/>
    <w:pPr>
      <w:ind w:left="720"/>
      <w:contextualSpacing/>
    </w:pPr>
  </w:style>
  <w:style w:type="paragraph" w:styleId="a5">
    <w:name w:val="header"/>
    <w:basedOn w:val="a"/>
    <w:link w:val="a4"/>
    <w:uiPriority w:val="99"/>
    <w:unhideWhenUsed/>
    <w:rsid w:val="0059751E"/>
    <w:pPr>
      <w:tabs>
        <w:tab w:val="center" w:pos="4677"/>
        <w:tab w:val="right" w:pos="9355"/>
      </w:tabs>
    </w:pPr>
  </w:style>
  <w:style w:type="paragraph" w:styleId="a7">
    <w:name w:val="footer"/>
    <w:basedOn w:val="a"/>
    <w:link w:val="a6"/>
    <w:uiPriority w:val="99"/>
    <w:unhideWhenUsed/>
    <w:rsid w:val="0059751E"/>
    <w:pPr>
      <w:tabs>
        <w:tab w:val="center" w:pos="4677"/>
        <w:tab w:val="right" w:pos="9355"/>
      </w:tabs>
    </w:pPr>
  </w:style>
  <w:style w:type="paragraph" w:customStyle="1" w:styleId="ConsPlusNormal">
    <w:name w:val="ConsPlusNormal"/>
    <w:rsid w:val="00312D51"/>
    <w:pPr>
      <w:widowControl w:val="0"/>
      <w:suppressAutoHyphens w:val="0"/>
      <w:autoSpaceDE w:val="0"/>
      <w:autoSpaceDN w:val="0"/>
    </w:pPr>
    <w:rPr>
      <w:rFonts w:ascii="Calibri" w:hAnsi="Calibri" w:cs="Calibri"/>
      <w:sz w:val="22"/>
    </w:rPr>
  </w:style>
  <w:style w:type="paragraph" w:customStyle="1" w:styleId="ConsPlusNonformat">
    <w:name w:val="ConsPlusNonformat"/>
    <w:rsid w:val="00403892"/>
    <w:pPr>
      <w:widowControl w:val="0"/>
      <w:suppressAutoHyphens w:val="0"/>
      <w:autoSpaceDE w:val="0"/>
      <w:autoSpaceDN w:val="0"/>
      <w:adjustRightInd w:val="0"/>
    </w:pPr>
    <w:rPr>
      <w:rFonts w:ascii="Courier New" w:hAnsi="Courier New" w:cs="Courier New"/>
    </w:rPr>
  </w:style>
  <w:style w:type="table" w:styleId="af5">
    <w:name w:val="Table Grid"/>
    <w:basedOn w:val="a1"/>
    <w:uiPriority w:val="39"/>
    <w:rsid w:val="00403892"/>
    <w:pPr>
      <w:suppressAutoHyphens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Hyperlink"/>
    <w:uiPriority w:val="99"/>
    <w:rsid w:val="00C158FB"/>
    <w:rPr>
      <w:color w:val="0000FF"/>
      <w:u w:val="single"/>
    </w:rPr>
  </w:style>
  <w:style w:type="paragraph" w:customStyle="1" w:styleId="ConsTitle">
    <w:name w:val="ConsTitle"/>
    <w:rsid w:val="00C158FB"/>
    <w:pPr>
      <w:widowControl w:val="0"/>
      <w:suppressAutoHyphens w:val="0"/>
      <w:snapToGrid w:val="0"/>
    </w:pPr>
    <w:rPr>
      <w:rFonts w:ascii="Arial" w:hAnsi="Arial"/>
      <w:b/>
      <w:sz w:val="16"/>
    </w:rPr>
  </w:style>
  <w:style w:type="character" w:customStyle="1" w:styleId="3">
    <w:name w:val="Основной текст (3)_"/>
    <w:link w:val="30"/>
    <w:rsid w:val="00C158FB"/>
    <w:rPr>
      <w:rFonts w:ascii="Cambria" w:eastAsia="Cambria" w:hAnsi="Cambria" w:cs="Cambria"/>
      <w:sz w:val="18"/>
      <w:szCs w:val="18"/>
      <w:shd w:val="clear" w:color="auto" w:fill="FFFFFF"/>
    </w:rPr>
  </w:style>
  <w:style w:type="paragraph" w:customStyle="1" w:styleId="30">
    <w:name w:val="Основной текст (3)"/>
    <w:basedOn w:val="a"/>
    <w:link w:val="3"/>
    <w:rsid w:val="00C158FB"/>
    <w:pPr>
      <w:shd w:val="clear" w:color="auto" w:fill="FFFFFF"/>
      <w:suppressAutoHyphens w:val="0"/>
      <w:spacing w:before="540" w:line="216" w:lineRule="exact"/>
      <w:jc w:val="center"/>
    </w:pPr>
    <w:rPr>
      <w:rFonts w:ascii="Cambria" w:eastAsia="Cambria" w:hAnsi="Cambria" w:cs="Cambria"/>
      <w:sz w:val="18"/>
      <w:szCs w:val="18"/>
      <w:lang w:eastAsia="ru-RU"/>
    </w:rPr>
  </w:style>
  <w:style w:type="character" w:customStyle="1" w:styleId="10">
    <w:name w:val="Заголовок 1 Знак"/>
    <w:basedOn w:val="a0"/>
    <w:link w:val="1"/>
    <w:uiPriority w:val="99"/>
    <w:rsid w:val="00460A70"/>
    <w:rPr>
      <w:rFonts w:ascii="Cambria" w:hAnsi="Cambria"/>
      <w:b/>
      <w:bCs/>
      <w:kern w:val="32"/>
      <w:sz w:val="32"/>
      <w:szCs w:val="32"/>
    </w:rPr>
  </w:style>
  <w:style w:type="character" w:customStyle="1" w:styleId="af7">
    <w:name w:val="Гипертекстовая ссылка"/>
    <w:uiPriority w:val="99"/>
    <w:rsid w:val="00460A70"/>
    <w:rPr>
      <w:rFonts w:cs="Times New Roman"/>
      <w:color w:val="106BBE"/>
    </w:rPr>
  </w:style>
  <w:style w:type="paragraph" w:styleId="af8">
    <w:name w:val="No Spacing"/>
    <w:uiPriority w:val="1"/>
    <w:qFormat/>
    <w:rsid w:val="00460A70"/>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A5F35-AD29-4C0A-95E7-3A6B18982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472</Words>
  <Characters>2695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dc:creator>
  <dc:description/>
  <cp:lastModifiedBy>Пользователь Windows</cp:lastModifiedBy>
  <cp:revision>7</cp:revision>
  <cp:lastPrinted>2023-11-13T13:35:00Z</cp:lastPrinted>
  <dcterms:created xsi:type="dcterms:W3CDTF">2023-11-21T07:23:00Z</dcterms:created>
  <dcterms:modified xsi:type="dcterms:W3CDTF">2023-12-22T07:56:00Z</dcterms:modified>
  <dc:language>ru-RU</dc:language>
</cp:coreProperties>
</file>