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5275FA" w:rsidRDefault="005275F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275FA" w:rsidRDefault="00A676B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5275FA" w:rsidRDefault="005275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5FA" w:rsidRDefault="005275FA">
      <w:pPr>
        <w:spacing w:after="0" w:line="240" w:lineRule="auto"/>
        <w:rPr>
          <w:rFonts w:ascii="Times New Roman" w:eastAsia="Georgia" w:hAnsi="Times New Roman" w:cs="Times New Roman"/>
          <w:spacing w:val="-2"/>
          <w:sz w:val="28"/>
          <w:szCs w:val="28"/>
          <w:lang w:eastAsia="en-US"/>
        </w:rPr>
      </w:pPr>
    </w:p>
    <w:p w:rsidR="005275FA" w:rsidRDefault="00A67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5275FA" w:rsidRDefault="00A67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внешних заимствований</w:t>
      </w:r>
    </w:p>
    <w:p w:rsidR="00A676B6" w:rsidRDefault="00A676B6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Братского сельского поселения Тихорецкого района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5275FA" w:rsidRDefault="00A676B6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75FA" w:rsidRDefault="00A67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sz w:val="28"/>
          <w:szCs w:val="28"/>
        </w:rPr>
        <w:t>Программа муниципальных внешних заимствований</w:t>
      </w:r>
    </w:p>
    <w:p w:rsidR="005275FA" w:rsidRDefault="00A676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>
        <w:rPr>
          <w:rFonts w:ascii="Times New Roman" w:hAnsi="Times New Roman" w:cs="Times New Roman"/>
          <w:sz w:val="28"/>
          <w:szCs w:val="28"/>
        </w:rPr>
        <w:t>на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75FA" w:rsidRDefault="005275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48"/>
        <w:tblW w:w="92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891"/>
        <w:gridCol w:w="1618"/>
      </w:tblGrid>
      <w:tr w:rsidR="005275FA">
        <w:trPr>
          <w:trHeight w:val="76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5275FA">
        <w:trPr>
          <w:trHeight w:val="76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FA" w:rsidRDefault="00A676B6" w:rsidP="00A676B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привлеченные Братским сельским поселением Тихорецкого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Федерации в иностранной валюте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использования целевых иностранных кредитов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5275FA">
        <w:trPr>
          <w:trHeight w:val="76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527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FA" w:rsidRDefault="00A676B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ривлечение (предельный срок погашения – до 30 лет)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5275FA">
        <w:trPr>
          <w:trHeight w:val="76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527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FA" w:rsidRDefault="00A676B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FA" w:rsidRDefault="00A676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5275FA" w:rsidRDefault="005275FA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5275FA" w:rsidRDefault="005275FA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5275FA" w:rsidRDefault="00A676B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275FA" w:rsidRDefault="00A676B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5275FA" w:rsidRDefault="00A676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5275FA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FA"/>
    <w:rsid w:val="005275FA"/>
    <w:rsid w:val="00A304B1"/>
    <w:rsid w:val="00A6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6AD4A-2F16-461D-BB75-05D9E935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3</cp:revision>
  <cp:lastPrinted>2021-01-29T08:25:00Z</cp:lastPrinted>
  <dcterms:created xsi:type="dcterms:W3CDTF">2023-11-07T21:29:00Z</dcterms:created>
  <dcterms:modified xsi:type="dcterms:W3CDTF">2023-11-07T21:31:00Z</dcterms:modified>
  <dc:language>ru-RU</dc:language>
</cp:coreProperties>
</file>