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before="0" w:after="0"/>
        <w:ind w:left="0" w:right="0" w:firstLine="5443"/>
        <w:jc w:val="left"/>
        <w:rPr>
          <w:rStyle w:val="Style14"/>
          <w:b w:val="false"/>
          <w:bCs w:val="false"/>
          <w:color w:val="auto"/>
          <w:sz w:val="28"/>
          <w:szCs w:val="28"/>
        </w:rPr>
      </w:pPr>
      <w:r>
        <w:rPr>
          <w:sz w:val="28"/>
          <w:szCs w:val="28"/>
        </w:rPr>
        <w:t>Приложение 1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443"/>
        <w:jc w:val="left"/>
        <w:rPr>
          <w:rStyle w:val="Style14"/>
          <w:b w:val="false"/>
          <w:bCs w:val="false"/>
          <w:color w:val="auto"/>
          <w:sz w:val="28"/>
          <w:szCs w:val="28"/>
        </w:rPr>
      </w:pPr>
      <w:r>
        <w:rPr>
          <w:sz w:val="28"/>
          <w:szCs w:val="28"/>
        </w:rPr>
        <w:t xml:space="preserve">к решению Совета Братского 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443"/>
        <w:jc w:val="left"/>
        <w:rPr>
          <w:rStyle w:val="Style14"/>
          <w:b w:val="false"/>
          <w:bCs w:val="false"/>
          <w:color w:val="auto"/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443"/>
        <w:jc w:val="left"/>
        <w:rPr>
          <w:rStyle w:val="Style14"/>
          <w:b w:val="false"/>
          <w:bCs w:val="false"/>
          <w:color w:val="auto"/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443"/>
        <w:jc w:val="left"/>
        <w:rPr>
          <w:rStyle w:val="Style14"/>
          <w:b w:val="false"/>
          <w:bCs w:val="false"/>
          <w:color w:val="auto"/>
          <w:sz w:val="28"/>
          <w:szCs w:val="28"/>
        </w:rPr>
      </w:pPr>
      <w:r>
        <w:rPr>
          <w:sz w:val="28"/>
          <w:szCs w:val="28"/>
        </w:rPr>
        <w:t>от_____________№______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к Положению о денежном вознаграждении лиц, замещающих                                                                                                               муниципальные должности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в Братском сельском поселении                                                     Тихорецкого района и денежном содержании муниципальных                                    служащих администрации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                                                    Тихорецкого района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(в редакции решения Совета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от  г. № 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Размеры должностных окладов муниципальных служащих администрации Братского северного сельского поселения 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>
        <w:trPr>
          <w:trHeight w:val="353" w:hRule="atLeast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5900,0</w:t>
            </w:r>
          </w:p>
        </w:tc>
      </w:tr>
      <w:tr>
        <w:trPr>
          <w:trHeight w:val="353" w:hRule="atLeast"/>
        </w:trPr>
        <w:tc>
          <w:tcPr>
            <w:tcW w:w="4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5678</w:t>
            </w:r>
            <w:r>
              <w:rPr>
                <w:sz w:val="28"/>
                <w:szCs w:val="28"/>
              </w:rPr>
              <w:t>,0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 главный бухгалтер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5408</w:t>
            </w:r>
            <w:r>
              <w:rPr>
                <w:sz w:val="28"/>
                <w:szCs w:val="28"/>
              </w:rPr>
              <w:t>,0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5304</w:t>
            </w:r>
            <w:r>
              <w:rPr>
                <w:sz w:val="28"/>
                <w:szCs w:val="28"/>
              </w:rPr>
              <w:t>,0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4680</w:t>
            </w:r>
            <w:r>
              <w:rPr>
                <w:sz w:val="28"/>
                <w:szCs w:val="28"/>
              </w:rPr>
              <w:t>,0</w:t>
            </w:r>
          </w:p>
        </w:tc>
      </w:tr>
      <w:tr>
        <w:trPr/>
        <w:tc>
          <w:tcPr>
            <w:tcW w:w="4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4600,0»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Глава Братского сельского поселения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                Р.Г.Толико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386"/>
        <w:jc w:val="lef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386"/>
        <w:jc w:val="left"/>
        <w:rPr>
          <w:sz w:val="28"/>
          <w:szCs w:val="28"/>
        </w:rPr>
      </w:pPr>
      <w:r>
        <w:rPr>
          <w:sz w:val="28"/>
          <w:szCs w:val="28"/>
        </w:rPr>
        <w:t>к решению Совета Братского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386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386"/>
        <w:jc w:val="left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386"/>
        <w:jc w:val="left"/>
        <w:rPr>
          <w:sz w:val="28"/>
          <w:szCs w:val="28"/>
        </w:rPr>
      </w:pPr>
      <w:r>
        <w:rPr>
          <w:sz w:val="28"/>
          <w:szCs w:val="28"/>
        </w:rPr>
        <w:t>от______________№______</w:t>
      </w:r>
    </w:p>
    <w:p>
      <w:pPr>
        <w:pStyle w:val="Normal"/>
        <w:widowControl/>
        <w:suppressAutoHyphens w:val="true"/>
        <w:bidi w:val="0"/>
        <w:spacing w:before="0" w:after="0"/>
        <w:ind w:left="0" w:right="0" w:firstLine="5386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«Приложение 5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к Положению о денежном вознаграждении лиц, замещающих                                                                                                               муниципальные должности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в Братском сельском поселении                                                     Тихорецкого района и денежном содержании муниципальных                                    служащих администрации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                                                    Тихорецкого района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(в редакции решения Совета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</w:t>
      </w:r>
    </w:p>
    <w:p>
      <w:pPr>
        <w:pStyle w:val="Normal"/>
        <w:widowControl w:val="false"/>
        <w:ind w:left="5387" w:hanging="0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>
      <w:pPr>
        <w:pStyle w:val="Normal"/>
        <w:ind w:left="5387" w:hanging="0"/>
        <w:rPr>
          <w:sz w:val="28"/>
          <w:szCs w:val="28"/>
        </w:rPr>
      </w:pPr>
      <w:r>
        <w:rPr>
          <w:sz w:val="28"/>
          <w:szCs w:val="28"/>
        </w:rPr>
        <w:t>от  г. № 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Размеры ежемесячного денежного поощрения муниципальных служащих администрации Братского сельского поселения Тихорецкого района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ежемесячного денежного поощрения (количество должностных окладов)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 главный бухгалтер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>
        <w:trPr/>
        <w:tc>
          <w:tcPr>
            <w:tcW w:w="4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49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2,2»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Глава Братского сельского поселения </w:t>
      </w:r>
    </w:p>
    <w:p>
      <w:pPr>
        <w:pStyle w:val="Normal"/>
        <w:rPr/>
      </w:pPr>
      <w:r>
        <w:rPr>
          <w:sz w:val="28"/>
          <w:szCs w:val="28"/>
        </w:rPr>
        <w:t>Тихорецкого района                                                                                   Р.Г.Толико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f54b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Цветовое выделение"/>
    <w:qFormat/>
    <w:rsid w:val="008f54bd"/>
    <w:rPr>
      <w:b/>
      <w:bCs/>
      <w:color w:val="000080"/>
      <w:sz w:val="20"/>
      <w:szCs w:val="20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5a0d3f"/>
    <w:rPr>
      <w:rFonts w:ascii="Tahoma" w:hAnsi="Tahoma" w:eastAsia="Times New Roman" w:cs="Tahoma"/>
      <w:sz w:val="16"/>
      <w:szCs w:val="16"/>
      <w:lang w:eastAsia="ru-RU"/>
    </w:rPr>
  </w:style>
  <w:style w:type="character" w:styleId="-" w:customStyle="1">
    <w:name w:val="Hyperlink"/>
    <w:basedOn w:val="DefaultParagraphFont"/>
    <w:uiPriority w:val="99"/>
    <w:semiHidden/>
    <w:unhideWhenUsed/>
    <w:rsid w:val="00ec59ba"/>
    <w:rPr>
      <w:color w:val="0000FF"/>
      <w:u w:val="single"/>
    </w:rPr>
  </w:style>
  <w:style w:type="character" w:styleId="S10" w:customStyle="1">
    <w:name w:val="s_10"/>
    <w:basedOn w:val="DefaultParagraphFont"/>
    <w:qFormat/>
    <w:rsid w:val="00ec59ba"/>
    <w:rPr/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1" w:customStyle="1">
    <w:name w:val="Таблицы (моноширинный)"/>
    <w:basedOn w:val="Normal"/>
    <w:next w:val="Normal"/>
    <w:qFormat/>
    <w:rsid w:val="008f54bd"/>
    <w:pPr>
      <w:widowControl w:val="false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5a0d3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a0d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Application>LibreOffice/7.5.5.2$Windows_X86_64 LibreOffice_project/ca8fe7424262805f223b9a2334bc7181abbcbf5e</Application>
  <AppVersion>15.0000</AppVersion>
  <Pages>2</Pages>
  <Words>202</Words>
  <Characters>1563</Characters>
  <CharactersWithSpaces>2371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2022-09-13T11:08:00Z</dcterms:created>
  <dc:creator>User3</dc:creator>
  <dc:description/>
  <dc:language>ru-RU</dc:language>
  <cp:lastModifiedBy/>
  <cp:lastPrinted>2023-01-20T10:54:56Z</cp:lastPrinted>
  <dcterms:modified xsi:type="dcterms:W3CDTF">2023-12-05T11:21:02Z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